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714" w:tblpY="1"/>
        <w:tblOverlap w:val="never"/>
        <w:tblW w:w="15168" w:type="dxa"/>
        <w:tblLook w:val="04A0" w:firstRow="1" w:lastRow="0" w:firstColumn="1" w:lastColumn="0" w:noHBand="0" w:noVBand="1"/>
      </w:tblPr>
      <w:tblGrid>
        <w:gridCol w:w="1838"/>
        <w:gridCol w:w="2410"/>
        <w:gridCol w:w="1730"/>
        <w:gridCol w:w="5216"/>
        <w:gridCol w:w="2411"/>
        <w:gridCol w:w="1563"/>
      </w:tblGrid>
      <w:tr w:rsidR="00F00C7C" w:rsidRPr="00F00C7C" w14:paraId="32CE87F1" w14:textId="77777777" w:rsidTr="00F00C7C">
        <w:trPr>
          <w:trHeight w:val="416"/>
          <w:tblHeader/>
        </w:trPr>
        <w:tc>
          <w:tcPr>
            <w:tcW w:w="15168" w:type="dxa"/>
            <w:gridSpan w:val="6"/>
            <w:tcBorders>
              <w:top w:val="single" w:sz="4" w:space="0" w:color="auto"/>
              <w:left w:val="single" w:sz="4" w:space="0" w:color="auto"/>
              <w:bottom w:val="nil"/>
              <w:right w:val="single" w:sz="4" w:space="0" w:color="auto"/>
            </w:tcBorders>
            <w:shd w:val="clear" w:color="auto" w:fill="D9D9D9" w:themeFill="background1" w:themeFillShade="D9"/>
          </w:tcPr>
          <w:p w14:paraId="3011B80D" w14:textId="3C806272" w:rsidR="00F00C7C" w:rsidRPr="00F00C7C" w:rsidRDefault="00F00C7C" w:rsidP="00F00C7C">
            <w:pPr>
              <w:spacing w:after="0" w:line="240" w:lineRule="auto"/>
              <w:rPr>
                <w:rFonts w:ascii="Aptos" w:eastAsia="Times New Roman" w:hAnsi="Aptos" w:cs="Times New Roman"/>
                <w:b/>
                <w:bCs/>
                <w:kern w:val="0"/>
                <w:lang w:eastAsia="en-AU"/>
                <w14:ligatures w14:val="none"/>
              </w:rPr>
            </w:pPr>
            <w:r>
              <w:rPr>
                <w:rFonts w:ascii="Aptos" w:eastAsia="Times New Roman" w:hAnsi="Aptos" w:cs="Times New Roman"/>
                <w:b/>
                <w:bCs/>
                <w:kern w:val="0"/>
                <w:lang w:eastAsia="en-AU"/>
                <w14:ligatures w14:val="none"/>
              </w:rPr>
              <w:t>Empowering Queensland Women grant program 2025</w:t>
            </w:r>
            <w:r w:rsidR="002D490F">
              <w:rPr>
                <w:rFonts w:ascii="Aptos" w:eastAsia="Times New Roman" w:hAnsi="Aptos" w:cs="Times New Roman"/>
                <w:b/>
                <w:bCs/>
                <w:kern w:val="0"/>
                <w:lang w:eastAsia="en-AU"/>
                <w14:ligatures w14:val="none"/>
              </w:rPr>
              <w:t xml:space="preserve"> </w:t>
            </w:r>
            <w:r>
              <w:rPr>
                <w:rFonts w:ascii="Aptos" w:eastAsia="Times New Roman" w:hAnsi="Aptos" w:cs="Times New Roman"/>
                <w:b/>
                <w:bCs/>
                <w:kern w:val="0"/>
                <w:lang w:eastAsia="en-AU"/>
                <w14:ligatures w14:val="none"/>
              </w:rPr>
              <w:t xml:space="preserve">- Successful Recipients </w:t>
            </w:r>
          </w:p>
        </w:tc>
      </w:tr>
      <w:tr w:rsidR="00E34D08" w:rsidRPr="00F00C7C" w14:paraId="59F0E3A9" w14:textId="77777777" w:rsidTr="008448FD">
        <w:trPr>
          <w:trHeight w:val="416"/>
          <w:tblHeader/>
        </w:trPr>
        <w:tc>
          <w:tcPr>
            <w:tcW w:w="1838" w:type="dxa"/>
            <w:tcBorders>
              <w:top w:val="single" w:sz="4" w:space="0" w:color="auto"/>
              <w:left w:val="single" w:sz="4" w:space="0" w:color="auto"/>
              <w:bottom w:val="nil"/>
              <w:right w:val="single" w:sz="4" w:space="0" w:color="auto"/>
            </w:tcBorders>
            <w:shd w:val="clear" w:color="auto" w:fill="D9D9D9" w:themeFill="background1" w:themeFillShade="D9"/>
            <w:hideMark/>
          </w:tcPr>
          <w:p w14:paraId="49A936E5" w14:textId="77777777" w:rsidR="00F00C7C" w:rsidRPr="00F00C7C" w:rsidRDefault="00F00C7C" w:rsidP="00F00C7C">
            <w:pPr>
              <w:spacing w:after="0" w:line="240" w:lineRule="auto"/>
              <w:rPr>
                <w:rFonts w:ascii="Aptos" w:eastAsia="Times New Roman" w:hAnsi="Aptos" w:cs="Times New Roman"/>
                <w:b/>
                <w:bCs/>
                <w:kern w:val="0"/>
                <w:lang w:eastAsia="en-AU"/>
                <w14:ligatures w14:val="none"/>
              </w:rPr>
            </w:pPr>
            <w:r w:rsidRPr="00F00C7C">
              <w:rPr>
                <w:rFonts w:ascii="Aptos" w:eastAsia="Times New Roman" w:hAnsi="Aptos" w:cs="Times New Roman"/>
                <w:b/>
                <w:bCs/>
                <w:kern w:val="0"/>
                <w:lang w:eastAsia="en-AU"/>
                <w14:ligatures w14:val="none"/>
              </w:rPr>
              <w:t xml:space="preserve">Organisation Name </w:t>
            </w:r>
          </w:p>
        </w:tc>
        <w:tc>
          <w:tcPr>
            <w:tcW w:w="2410" w:type="dxa"/>
            <w:tcBorders>
              <w:top w:val="single" w:sz="4" w:space="0" w:color="auto"/>
              <w:left w:val="nil"/>
              <w:bottom w:val="nil"/>
              <w:right w:val="single" w:sz="4" w:space="0" w:color="auto"/>
            </w:tcBorders>
            <w:shd w:val="clear" w:color="auto" w:fill="D9D9D9" w:themeFill="background1" w:themeFillShade="D9"/>
            <w:hideMark/>
          </w:tcPr>
          <w:p w14:paraId="7BABBDF0" w14:textId="77777777" w:rsidR="00F00C7C" w:rsidRPr="00F00C7C" w:rsidRDefault="00F00C7C" w:rsidP="00F00C7C">
            <w:pPr>
              <w:spacing w:after="0" w:line="240" w:lineRule="auto"/>
              <w:rPr>
                <w:rFonts w:ascii="Aptos" w:eastAsia="Times New Roman" w:hAnsi="Aptos" w:cs="Times New Roman"/>
                <w:b/>
                <w:bCs/>
                <w:kern w:val="0"/>
                <w:lang w:eastAsia="en-AU"/>
                <w14:ligatures w14:val="none"/>
              </w:rPr>
            </w:pPr>
            <w:r w:rsidRPr="00F00C7C">
              <w:rPr>
                <w:rFonts w:ascii="Aptos" w:eastAsia="Times New Roman" w:hAnsi="Aptos" w:cs="Times New Roman"/>
                <w:b/>
                <w:bCs/>
                <w:kern w:val="0"/>
                <w:lang w:eastAsia="en-AU"/>
                <w14:ligatures w14:val="none"/>
              </w:rPr>
              <w:t>Project Title</w:t>
            </w:r>
          </w:p>
        </w:tc>
        <w:tc>
          <w:tcPr>
            <w:tcW w:w="1730" w:type="dxa"/>
            <w:tcBorders>
              <w:top w:val="single" w:sz="4" w:space="0" w:color="auto"/>
              <w:left w:val="nil"/>
              <w:bottom w:val="nil"/>
              <w:right w:val="single" w:sz="4" w:space="0" w:color="auto"/>
            </w:tcBorders>
            <w:shd w:val="clear" w:color="auto" w:fill="D9D9D9" w:themeFill="background1" w:themeFillShade="D9"/>
            <w:hideMark/>
          </w:tcPr>
          <w:p w14:paraId="06A29CB9" w14:textId="67FF92F8" w:rsidR="00F00C7C" w:rsidRPr="00F00C7C" w:rsidRDefault="00F00C7C" w:rsidP="00F00C7C">
            <w:pPr>
              <w:spacing w:after="0" w:line="240" w:lineRule="auto"/>
              <w:rPr>
                <w:rFonts w:ascii="Aptos" w:eastAsia="Times New Roman" w:hAnsi="Aptos" w:cs="Times New Roman"/>
                <w:b/>
                <w:bCs/>
                <w:kern w:val="0"/>
                <w:lang w:eastAsia="en-AU"/>
                <w14:ligatures w14:val="none"/>
              </w:rPr>
            </w:pPr>
            <w:r>
              <w:rPr>
                <w:rFonts w:ascii="Aptos" w:eastAsia="Times New Roman" w:hAnsi="Aptos" w:cs="Times New Roman"/>
                <w:b/>
                <w:bCs/>
                <w:kern w:val="0"/>
                <w:lang w:eastAsia="en-AU"/>
                <w14:ligatures w14:val="none"/>
              </w:rPr>
              <w:t xml:space="preserve">Location </w:t>
            </w:r>
            <w:r w:rsidRPr="00F00C7C">
              <w:rPr>
                <w:rFonts w:ascii="Aptos" w:eastAsia="Times New Roman" w:hAnsi="Aptos" w:cs="Times New Roman"/>
                <w:b/>
                <w:bCs/>
                <w:kern w:val="0"/>
                <w:lang w:eastAsia="en-AU"/>
                <w14:ligatures w14:val="none"/>
              </w:rPr>
              <w:t>Suburb/Town</w:t>
            </w:r>
          </w:p>
        </w:tc>
        <w:tc>
          <w:tcPr>
            <w:tcW w:w="5216" w:type="dxa"/>
            <w:tcBorders>
              <w:top w:val="single" w:sz="4" w:space="0" w:color="auto"/>
              <w:left w:val="nil"/>
              <w:bottom w:val="single" w:sz="4" w:space="0" w:color="auto"/>
              <w:right w:val="single" w:sz="4" w:space="0" w:color="auto"/>
            </w:tcBorders>
            <w:shd w:val="clear" w:color="auto" w:fill="D9D9D9" w:themeFill="background1" w:themeFillShade="D9"/>
            <w:hideMark/>
          </w:tcPr>
          <w:p w14:paraId="2763147D" w14:textId="77777777" w:rsidR="00F00C7C" w:rsidRPr="00F00C7C" w:rsidRDefault="00F00C7C" w:rsidP="00F00C7C">
            <w:pPr>
              <w:spacing w:after="0" w:line="240" w:lineRule="auto"/>
              <w:rPr>
                <w:rFonts w:ascii="Aptos" w:eastAsia="Times New Roman" w:hAnsi="Aptos" w:cs="Times New Roman"/>
                <w:b/>
                <w:bCs/>
                <w:kern w:val="0"/>
                <w:lang w:eastAsia="en-AU"/>
                <w14:ligatures w14:val="none"/>
              </w:rPr>
            </w:pPr>
            <w:r w:rsidRPr="00F00C7C">
              <w:rPr>
                <w:rFonts w:ascii="Aptos" w:eastAsia="Times New Roman" w:hAnsi="Aptos" w:cs="Times New Roman"/>
                <w:b/>
                <w:bCs/>
                <w:kern w:val="0"/>
                <w:lang w:eastAsia="en-AU"/>
                <w14:ligatures w14:val="none"/>
              </w:rPr>
              <w:t>Project Description</w:t>
            </w:r>
          </w:p>
        </w:tc>
        <w:tc>
          <w:tcPr>
            <w:tcW w:w="2411" w:type="dxa"/>
            <w:tcBorders>
              <w:top w:val="single" w:sz="4" w:space="0" w:color="auto"/>
              <w:left w:val="nil"/>
              <w:bottom w:val="nil"/>
              <w:right w:val="single" w:sz="4" w:space="0" w:color="auto"/>
            </w:tcBorders>
            <w:shd w:val="clear" w:color="auto" w:fill="D9D9D9" w:themeFill="background1" w:themeFillShade="D9"/>
            <w:hideMark/>
          </w:tcPr>
          <w:p w14:paraId="1F15CA7E" w14:textId="77777777" w:rsidR="00F00C7C" w:rsidRPr="00F00C7C" w:rsidRDefault="00F00C7C" w:rsidP="00F00C7C">
            <w:pPr>
              <w:spacing w:after="0" w:line="240" w:lineRule="auto"/>
              <w:rPr>
                <w:rFonts w:ascii="Aptos" w:eastAsia="Times New Roman" w:hAnsi="Aptos" w:cs="Times New Roman"/>
                <w:b/>
                <w:bCs/>
                <w:kern w:val="0"/>
                <w:lang w:eastAsia="en-AU"/>
                <w14:ligatures w14:val="none"/>
              </w:rPr>
            </w:pPr>
            <w:r w:rsidRPr="00F00C7C">
              <w:rPr>
                <w:rFonts w:ascii="Aptos" w:eastAsia="Times New Roman" w:hAnsi="Aptos" w:cs="Times New Roman"/>
                <w:b/>
                <w:bCs/>
                <w:kern w:val="0"/>
                <w:lang w:eastAsia="en-AU"/>
                <w14:ligatures w14:val="none"/>
              </w:rPr>
              <w:t>Target audience</w:t>
            </w:r>
          </w:p>
        </w:tc>
        <w:tc>
          <w:tcPr>
            <w:tcW w:w="1563" w:type="dxa"/>
            <w:tcBorders>
              <w:top w:val="single" w:sz="4" w:space="0" w:color="auto"/>
              <w:left w:val="nil"/>
              <w:bottom w:val="nil"/>
              <w:right w:val="single" w:sz="4" w:space="0" w:color="auto"/>
            </w:tcBorders>
            <w:shd w:val="clear" w:color="auto" w:fill="D9D9D9" w:themeFill="background1" w:themeFillShade="D9"/>
            <w:hideMark/>
          </w:tcPr>
          <w:p w14:paraId="2205F767" w14:textId="77777777" w:rsidR="00F00C7C" w:rsidRPr="00F00C7C" w:rsidRDefault="00F00C7C" w:rsidP="00F00C7C">
            <w:pPr>
              <w:spacing w:after="0" w:line="240" w:lineRule="auto"/>
              <w:rPr>
                <w:rFonts w:ascii="Aptos" w:eastAsia="Times New Roman" w:hAnsi="Aptos" w:cs="Times New Roman"/>
                <w:b/>
                <w:bCs/>
                <w:kern w:val="0"/>
                <w:lang w:eastAsia="en-AU"/>
                <w14:ligatures w14:val="none"/>
              </w:rPr>
            </w:pPr>
            <w:r w:rsidRPr="00F00C7C">
              <w:rPr>
                <w:rFonts w:ascii="Aptos" w:eastAsia="Times New Roman" w:hAnsi="Aptos" w:cs="Times New Roman"/>
                <w:b/>
                <w:bCs/>
                <w:kern w:val="0"/>
                <w:lang w:eastAsia="en-AU"/>
                <w14:ligatures w14:val="none"/>
              </w:rPr>
              <w:t>Total Amount Requested</w:t>
            </w:r>
          </w:p>
        </w:tc>
      </w:tr>
      <w:tr w:rsidR="00E34D08" w:rsidRPr="00F00C7C" w14:paraId="45AF5F79" w14:textId="77777777" w:rsidTr="008448FD">
        <w:trPr>
          <w:trHeight w:val="1560"/>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095AC1E9" w14:textId="5D799556" w:rsidR="00F00C7C" w:rsidRPr="00F00C7C" w:rsidRDefault="00E34D08" w:rsidP="00F00C7C">
            <w:pPr>
              <w:spacing w:after="0" w:line="240" w:lineRule="auto"/>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Campfire Healing Indigenous Corporation</w:t>
            </w:r>
          </w:p>
        </w:tc>
        <w:tc>
          <w:tcPr>
            <w:tcW w:w="2410" w:type="dxa"/>
            <w:tcBorders>
              <w:top w:val="single" w:sz="4" w:space="0" w:color="auto"/>
              <w:left w:val="nil"/>
              <w:bottom w:val="single" w:sz="4" w:space="0" w:color="auto"/>
              <w:right w:val="single" w:sz="4" w:space="0" w:color="auto"/>
            </w:tcBorders>
            <w:shd w:val="clear" w:color="auto" w:fill="auto"/>
            <w:hideMark/>
          </w:tcPr>
          <w:p w14:paraId="79CDB041"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Ngurru Mirrka Women’s Healing &amp; Leadership Circle</w:t>
            </w:r>
          </w:p>
        </w:tc>
        <w:tc>
          <w:tcPr>
            <w:tcW w:w="1730" w:type="dxa"/>
            <w:tcBorders>
              <w:top w:val="single" w:sz="4" w:space="0" w:color="auto"/>
              <w:left w:val="nil"/>
              <w:bottom w:val="single" w:sz="4" w:space="0" w:color="auto"/>
              <w:right w:val="single" w:sz="4" w:space="0" w:color="auto"/>
            </w:tcBorders>
            <w:shd w:val="clear" w:color="auto" w:fill="auto"/>
            <w:hideMark/>
          </w:tcPr>
          <w:p w14:paraId="62EF98AF"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Miles End, Mount Isa, Boulia</w:t>
            </w:r>
          </w:p>
        </w:tc>
        <w:tc>
          <w:tcPr>
            <w:tcW w:w="5216" w:type="dxa"/>
            <w:tcBorders>
              <w:top w:val="nil"/>
              <w:left w:val="nil"/>
              <w:bottom w:val="single" w:sz="4" w:space="0" w:color="auto"/>
              <w:right w:val="single" w:sz="4" w:space="0" w:color="auto"/>
            </w:tcBorders>
            <w:shd w:val="clear" w:color="auto" w:fill="auto"/>
            <w:hideMark/>
          </w:tcPr>
          <w:p w14:paraId="1CC16125" w14:textId="51A898C9"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The program includes workshops focusing on bush medicine, wellbeing, and resilience, leadership and skills yarning sessions covering financial literacy, digital storytelling, and entrepreneurship</w:t>
            </w:r>
            <w:r w:rsidR="00A13E61">
              <w:rPr>
                <w:rFonts w:ascii="Aptos" w:eastAsia="Times New Roman" w:hAnsi="Aptos" w:cs="Times New Roman"/>
                <w:color w:val="000000"/>
                <w:kern w:val="0"/>
                <w:lang w:eastAsia="en-AU"/>
                <w14:ligatures w14:val="none"/>
              </w:rPr>
              <w:t>.</w:t>
            </w:r>
          </w:p>
        </w:tc>
        <w:tc>
          <w:tcPr>
            <w:tcW w:w="2411" w:type="dxa"/>
            <w:tcBorders>
              <w:top w:val="single" w:sz="4" w:space="0" w:color="auto"/>
              <w:left w:val="nil"/>
              <w:bottom w:val="single" w:sz="4" w:space="0" w:color="auto"/>
              <w:right w:val="single" w:sz="4" w:space="0" w:color="auto"/>
            </w:tcBorders>
            <w:shd w:val="clear" w:color="auto" w:fill="auto"/>
            <w:hideMark/>
          </w:tcPr>
          <w:p w14:paraId="41B88DAD"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Aboriginal and/or Torres Strait Islander women and girls</w:t>
            </w:r>
          </w:p>
        </w:tc>
        <w:tc>
          <w:tcPr>
            <w:tcW w:w="1563" w:type="dxa"/>
            <w:tcBorders>
              <w:top w:val="single" w:sz="4" w:space="0" w:color="auto"/>
              <w:left w:val="nil"/>
              <w:bottom w:val="single" w:sz="4" w:space="0" w:color="auto"/>
              <w:right w:val="single" w:sz="4" w:space="0" w:color="auto"/>
            </w:tcBorders>
            <w:shd w:val="clear" w:color="auto" w:fill="auto"/>
            <w:hideMark/>
          </w:tcPr>
          <w:p w14:paraId="601FF964"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179BAB19"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73EE7F3E"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Central Queensland Indigenous Development</w:t>
            </w:r>
          </w:p>
        </w:tc>
        <w:tc>
          <w:tcPr>
            <w:tcW w:w="2410" w:type="dxa"/>
            <w:tcBorders>
              <w:top w:val="nil"/>
              <w:left w:val="nil"/>
              <w:bottom w:val="single" w:sz="4" w:space="0" w:color="auto"/>
              <w:right w:val="single" w:sz="4" w:space="0" w:color="auto"/>
            </w:tcBorders>
            <w:shd w:val="clear" w:color="auto" w:fill="auto"/>
            <w:hideMark/>
          </w:tcPr>
          <w:p w14:paraId="1F946902"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Strong, Independent, Sisters (First Nations Youth Women's Group)</w:t>
            </w:r>
          </w:p>
        </w:tc>
        <w:tc>
          <w:tcPr>
            <w:tcW w:w="1730" w:type="dxa"/>
            <w:tcBorders>
              <w:top w:val="nil"/>
              <w:left w:val="nil"/>
              <w:bottom w:val="single" w:sz="4" w:space="0" w:color="auto"/>
              <w:right w:val="single" w:sz="4" w:space="0" w:color="auto"/>
            </w:tcBorders>
            <w:shd w:val="clear" w:color="auto" w:fill="auto"/>
            <w:hideMark/>
          </w:tcPr>
          <w:p w14:paraId="1B8D3264"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Bundaberg</w:t>
            </w:r>
          </w:p>
        </w:tc>
        <w:tc>
          <w:tcPr>
            <w:tcW w:w="5216" w:type="dxa"/>
            <w:tcBorders>
              <w:top w:val="nil"/>
              <w:left w:val="nil"/>
              <w:bottom w:val="single" w:sz="4" w:space="0" w:color="auto"/>
              <w:right w:val="single" w:sz="4" w:space="0" w:color="auto"/>
            </w:tcBorders>
            <w:shd w:val="clear" w:color="auto" w:fill="auto"/>
            <w:hideMark/>
          </w:tcPr>
          <w:p w14:paraId="12D2F6CE" w14:textId="3BA4B848"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Culturally safe workshops, sessions, and online resources delivered both in-person and online for accessibility. Supporting women’s health and wellbeing, financial management, cultural connection, leadership development, and fostering positive peer groups, and the establishment of a Youth Advisory Group. </w:t>
            </w:r>
          </w:p>
        </w:tc>
        <w:tc>
          <w:tcPr>
            <w:tcW w:w="2411" w:type="dxa"/>
            <w:tcBorders>
              <w:top w:val="nil"/>
              <w:left w:val="nil"/>
              <w:bottom w:val="single" w:sz="4" w:space="0" w:color="auto"/>
              <w:right w:val="single" w:sz="4" w:space="0" w:color="auto"/>
            </w:tcBorders>
            <w:shd w:val="clear" w:color="auto" w:fill="auto"/>
            <w:hideMark/>
          </w:tcPr>
          <w:p w14:paraId="4252F375"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Aboriginal and/or Torres Strait Islander women and girls</w:t>
            </w:r>
          </w:p>
        </w:tc>
        <w:tc>
          <w:tcPr>
            <w:tcW w:w="1563" w:type="dxa"/>
            <w:tcBorders>
              <w:top w:val="nil"/>
              <w:left w:val="nil"/>
              <w:bottom w:val="single" w:sz="4" w:space="0" w:color="auto"/>
              <w:right w:val="single" w:sz="4" w:space="0" w:color="auto"/>
            </w:tcBorders>
            <w:shd w:val="clear" w:color="auto" w:fill="auto"/>
            <w:hideMark/>
          </w:tcPr>
          <w:p w14:paraId="0352B94F"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66BB442F"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49FF95AE"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The Neighbourhood Hub</w:t>
            </w:r>
          </w:p>
        </w:tc>
        <w:tc>
          <w:tcPr>
            <w:tcW w:w="2410" w:type="dxa"/>
            <w:tcBorders>
              <w:top w:val="nil"/>
              <w:left w:val="nil"/>
              <w:bottom w:val="single" w:sz="4" w:space="0" w:color="auto"/>
              <w:right w:val="single" w:sz="4" w:space="0" w:color="auto"/>
            </w:tcBorders>
            <w:shd w:val="clear" w:color="auto" w:fill="auto"/>
            <w:hideMark/>
          </w:tcPr>
          <w:p w14:paraId="6D1E1C82"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Thrive: Women's Financial Wellbeing Program</w:t>
            </w:r>
          </w:p>
        </w:tc>
        <w:tc>
          <w:tcPr>
            <w:tcW w:w="1730" w:type="dxa"/>
            <w:tcBorders>
              <w:top w:val="nil"/>
              <w:left w:val="nil"/>
              <w:bottom w:val="single" w:sz="4" w:space="0" w:color="auto"/>
              <w:right w:val="single" w:sz="4" w:space="0" w:color="auto"/>
            </w:tcBorders>
            <w:shd w:val="clear" w:color="auto" w:fill="auto"/>
            <w:hideMark/>
          </w:tcPr>
          <w:p w14:paraId="3738A16F" w14:textId="1D1B1CF3" w:rsidR="00F00C7C" w:rsidRPr="00F00C7C" w:rsidRDefault="00B27291" w:rsidP="00F00C7C">
            <w:pPr>
              <w:spacing w:after="0" w:line="240" w:lineRule="auto"/>
              <w:rPr>
                <w:rFonts w:ascii="Aptos" w:eastAsia="Times New Roman" w:hAnsi="Aptos" w:cs="Times New Roman"/>
                <w:color w:val="000000"/>
                <w:kern w:val="0"/>
                <w:lang w:eastAsia="en-AU"/>
                <w14:ligatures w14:val="none"/>
              </w:rPr>
            </w:pPr>
            <w:r w:rsidRPr="00B27291">
              <w:rPr>
                <w:rFonts w:ascii="Aptos" w:eastAsia="Times New Roman" w:hAnsi="Aptos" w:cs="Times New Roman"/>
                <w:color w:val="000000"/>
                <w:kern w:val="0"/>
                <w:lang w:eastAsia="en-AU"/>
                <w14:ligatures w14:val="none"/>
              </w:rPr>
              <w:t>Mackay</w:t>
            </w:r>
          </w:p>
        </w:tc>
        <w:tc>
          <w:tcPr>
            <w:tcW w:w="5216" w:type="dxa"/>
            <w:tcBorders>
              <w:top w:val="nil"/>
              <w:left w:val="nil"/>
              <w:bottom w:val="single" w:sz="4" w:space="0" w:color="auto"/>
              <w:right w:val="single" w:sz="4" w:space="0" w:color="auto"/>
            </w:tcBorders>
            <w:shd w:val="clear" w:color="auto" w:fill="auto"/>
            <w:hideMark/>
          </w:tcPr>
          <w:p w14:paraId="1296030F" w14:textId="2327B824"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Financial Literacy Program, including workshops on budgeting, debt management, savings, bills, superannuation, and retirement planning, facilitated by a qualified financial educato</w:t>
            </w:r>
            <w:r w:rsidR="00383205">
              <w:rPr>
                <w:rFonts w:ascii="Aptos" w:eastAsia="Times New Roman" w:hAnsi="Aptos" w:cs="Times New Roman"/>
                <w:color w:val="000000"/>
                <w:kern w:val="0"/>
                <w:lang w:eastAsia="en-AU"/>
                <w14:ligatures w14:val="none"/>
              </w:rPr>
              <w:t>r.</w:t>
            </w:r>
          </w:p>
        </w:tc>
        <w:tc>
          <w:tcPr>
            <w:tcW w:w="2411" w:type="dxa"/>
            <w:tcBorders>
              <w:top w:val="nil"/>
              <w:left w:val="nil"/>
              <w:bottom w:val="single" w:sz="4" w:space="0" w:color="auto"/>
              <w:right w:val="single" w:sz="4" w:space="0" w:color="auto"/>
            </w:tcBorders>
            <w:shd w:val="clear" w:color="auto" w:fill="auto"/>
            <w:hideMark/>
          </w:tcPr>
          <w:p w14:paraId="200000DC"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from culturally and linguistically diverse (CALD) communities</w:t>
            </w:r>
          </w:p>
        </w:tc>
        <w:tc>
          <w:tcPr>
            <w:tcW w:w="1563" w:type="dxa"/>
            <w:tcBorders>
              <w:top w:val="nil"/>
              <w:left w:val="nil"/>
              <w:bottom w:val="single" w:sz="4" w:space="0" w:color="auto"/>
              <w:right w:val="single" w:sz="4" w:space="0" w:color="auto"/>
            </w:tcBorders>
            <w:shd w:val="clear" w:color="auto" w:fill="auto"/>
            <w:hideMark/>
          </w:tcPr>
          <w:p w14:paraId="3B2DCA6B"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$9,970.00</w:t>
            </w:r>
          </w:p>
        </w:tc>
      </w:tr>
      <w:tr w:rsidR="00E34D08" w:rsidRPr="00F00C7C" w14:paraId="05134007"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3933ACB2"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Autism Queensland Limited</w:t>
            </w:r>
          </w:p>
        </w:tc>
        <w:tc>
          <w:tcPr>
            <w:tcW w:w="2410" w:type="dxa"/>
            <w:tcBorders>
              <w:top w:val="nil"/>
              <w:left w:val="nil"/>
              <w:bottom w:val="single" w:sz="4" w:space="0" w:color="auto"/>
              <w:right w:val="single" w:sz="4" w:space="0" w:color="auto"/>
            </w:tcBorders>
            <w:shd w:val="clear" w:color="auto" w:fill="auto"/>
            <w:hideMark/>
          </w:tcPr>
          <w:p w14:paraId="0E74F88A"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Autistic Women Leading Change: Economic Security Through Co-Design</w:t>
            </w:r>
          </w:p>
        </w:tc>
        <w:tc>
          <w:tcPr>
            <w:tcW w:w="1730" w:type="dxa"/>
            <w:tcBorders>
              <w:top w:val="nil"/>
              <w:left w:val="nil"/>
              <w:bottom w:val="single" w:sz="4" w:space="0" w:color="auto"/>
              <w:right w:val="single" w:sz="4" w:space="0" w:color="auto"/>
            </w:tcBorders>
            <w:shd w:val="clear" w:color="auto" w:fill="auto"/>
            <w:hideMark/>
          </w:tcPr>
          <w:p w14:paraId="386F91BC" w14:textId="56F8FBAA" w:rsidR="00F00C7C" w:rsidRPr="00F00C7C" w:rsidRDefault="00B27291" w:rsidP="00F00C7C">
            <w:pPr>
              <w:spacing w:after="0" w:line="240" w:lineRule="auto"/>
              <w:rPr>
                <w:rFonts w:ascii="Aptos" w:eastAsia="Times New Roman" w:hAnsi="Aptos" w:cs="Times New Roman"/>
                <w:color w:val="000000"/>
                <w:kern w:val="0"/>
                <w:lang w:eastAsia="en-AU"/>
                <w14:ligatures w14:val="none"/>
              </w:rPr>
            </w:pPr>
            <w:r w:rsidRPr="00B27291">
              <w:rPr>
                <w:rFonts w:ascii="Aptos" w:eastAsia="Times New Roman" w:hAnsi="Aptos" w:cs="Times New Roman"/>
                <w:color w:val="000000"/>
                <w:kern w:val="0"/>
                <w:lang w:eastAsia="en-AU"/>
                <w14:ligatures w14:val="none"/>
              </w:rPr>
              <w:t>Mackay</w:t>
            </w:r>
          </w:p>
        </w:tc>
        <w:tc>
          <w:tcPr>
            <w:tcW w:w="5216" w:type="dxa"/>
            <w:tcBorders>
              <w:top w:val="nil"/>
              <w:left w:val="nil"/>
              <w:bottom w:val="single" w:sz="4" w:space="0" w:color="auto"/>
              <w:right w:val="single" w:sz="4" w:space="0" w:color="auto"/>
            </w:tcBorders>
            <w:shd w:val="clear" w:color="auto" w:fill="auto"/>
            <w:hideMark/>
          </w:tcPr>
          <w:p w14:paraId="2B36BDB4"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The establishing a co-designed peer support group for autistic women addressing barriers to economic security. The sessions will cover job search strategies, CV preparation, workplace communication, and managing disclosure. </w:t>
            </w:r>
          </w:p>
        </w:tc>
        <w:tc>
          <w:tcPr>
            <w:tcW w:w="2411" w:type="dxa"/>
            <w:tcBorders>
              <w:top w:val="nil"/>
              <w:left w:val="nil"/>
              <w:bottom w:val="single" w:sz="4" w:space="0" w:color="auto"/>
              <w:right w:val="single" w:sz="4" w:space="0" w:color="auto"/>
            </w:tcBorders>
            <w:shd w:val="clear" w:color="auto" w:fill="auto"/>
            <w:hideMark/>
          </w:tcPr>
          <w:p w14:paraId="6E186526"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with disability</w:t>
            </w:r>
          </w:p>
        </w:tc>
        <w:tc>
          <w:tcPr>
            <w:tcW w:w="1563" w:type="dxa"/>
            <w:tcBorders>
              <w:top w:val="nil"/>
              <w:left w:val="nil"/>
              <w:bottom w:val="single" w:sz="4" w:space="0" w:color="auto"/>
              <w:right w:val="single" w:sz="4" w:space="0" w:color="auto"/>
            </w:tcBorders>
            <w:shd w:val="clear" w:color="auto" w:fill="auto"/>
            <w:hideMark/>
          </w:tcPr>
          <w:p w14:paraId="38ED5CF0"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$9,992.43</w:t>
            </w:r>
          </w:p>
        </w:tc>
      </w:tr>
      <w:tr w:rsidR="00E34D08" w:rsidRPr="00F00C7C" w14:paraId="114C5CE8" w14:textId="77777777" w:rsidTr="008448FD">
        <w:trPr>
          <w:trHeight w:val="1560"/>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4E8C020B"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Alpha Amateur Swimming Club Inc.</w:t>
            </w:r>
          </w:p>
        </w:tc>
        <w:tc>
          <w:tcPr>
            <w:tcW w:w="2410" w:type="dxa"/>
            <w:tcBorders>
              <w:top w:val="single" w:sz="4" w:space="0" w:color="auto"/>
              <w:left w:val="nil"/>
              <w:bottom w:val="single" w:sz="4" w:space="0" w:color="auto"/>
              <w:right w:val="single" w:sz="4" w:space="0" w:color="auto"/>
            </w:tcBorders>
            <w:shd w:val="clear" w:color="auto" w:fill="auto"/>
            <w:hideMark/>
          </w:tcPr>
          <w:p w14:paraId="6C372DFE"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Outback Women in Leadership: Pathways from Pool to Community</w:t>
            </w:r>
          </w:p>
        </w:tc>
        <w:tc>
          <w:tcPr>
            <w:tcW w:w="1730" w:type="dxa"/>
            <w:tcBorders>
              <w:top w:val="single" w:sz="4" w:space="0" w:color="auto"/>
              <w:left w:val="nil"/>
              <w:bottom w:val="single" w:sz="4" w:space="0" w:color="auto"/>
              <w:right w:val="single" w:sz="4" w:space="0" w:color="auto"/>
            </w:tcBorders>
            <w:shd w:val="clear" w:color="auto" w:fill="auto"/>
            <w:hideMark/>
          </w:tcPr>
          <w:p w14:paraId="1BEC6CDA"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Alpha, Jericho</w:t>
            </w:r>
          </w:p>
        </w:tc>
        <w:tc>
          <w:tcPr>
            <w:tcW w:w="5216" w:type="dxa"/>
            <w:tcBorders>
              <w:top w:val="single" w:sz="4" w:space="0" w:color="auto"/>
              <w:left w:val="nil"/>
              <w:bottom w:val="single" w:sz="4" w:space="0" w:color="auto"/>
              <w:right w:val="single" w:sz="4" w:space="0" w:color="auto"/>
            </w:tcBorders>
            <w:shd w:val="clear" w:color="auto" w:fill="auto"/>
            <w:hideMark/>
          </w:tcPr>
          <w:p w14:paraId="5818992C" w14:textId="3C988C64" w:rsidR="00F00C7C" w:rsidRPr="00F00C7C" w:rsidRDefault="00B23701" w:rsidP="00F00C7C">
            <w:pPr>
              <w:spacing w:after="0" w:line="240" w:lineRule="auto"/>
              <w:rPr>
                <w:rFonts w:ascii="Aptos" w:eastAsia="Times New Roman" w:hAnsi="Aptos" w:cs="Times New Roman"/>
                <w:color w:val="000000"/>
                <w:kern w:val="0"/>
                <w:lang w:eastAsia="en-AU"/>
                <w14:ligatures w14:val="none"/>
              </w:rPr>
            </w:pPr>
            <w:bookmarkStart w:id="0" w:name="_Hlk216182074"/>
            <w:r>
              <w:rPr>
                <w:rFonts w:ascii="Aptos" w:eastAsia="Times New Roman" w:hAnsi="Aptos" w:cs="Times New Roman"/>
                <w:color w:val="000000"/>
                <w:kern w:val="0"/>
                <w:lang w:eastAsia="en-AU"/>
                <w14:ligatures w14:val="none"/>
              </w:rPr>
              <w:t>Leadership</w:t>
            </w:r>
            <w:r w:rsidR="00F00C7C" w:rsidRPr="00F00C7C">
              <w:rPr>
                <w:rFonts w:ascii="Aptos" w:eastAsia="Times New Roman" w:hAnsi="Aptos" w:cs="Times New Roman"/>
                <w:color w:val="000000"/>
                <w:kern w:val="0"/>
                <w:lang w:eastAsia="en-AU"/>
                <w14:ligatures w14:val="none"/>
              </w:rPr>
              <w:t xml:space="preserve"> program for young rural women supporting leadership workshops, professional development sessions including résumé building, interview skills, digital literacy</w:t>
            </w:r>
            <w:r>
              <w:rPr>
                <w:rFonts w:ascii="Aptos" w:eastAsia="Times New Roman" w:hAnsi="Aptos" w:cs="Times New Roman"/>
                <w:color w:val="000000"/>
                <w:kern w:val="0"/>
                <w:lang w:eastAsia="en-AU"/>
                <w14:ligatures w14:val="none"/>
              </w:rPr>
              <w:t xml:space="preserve"> </w:t>
            </w:r>
            <w:r w:rsidR="002A58A9" w:rsidRPr="00F00C7C">
              <w:rPr>
                <w:rFonts w:ascii="Aptos" w:eastAsia="Times New Roman" w:hAnsi="Aptos" w:cs="Times New Roman"/>
                <w:color w:val="000000"/>
                <w:kern w:val="0"/>
                <w:lang w:eastAsia="en-AU"/>
                <w14:ligatures w14:val="none"/>
              </w:rPr>
              <w:t>and</w:t>
            </w:r>
            <w:r w:rsidR="00F00C7C" w:rsidRPr="00F00C7C">
              <w:rPr>
                <w:rFonts w:ascii="Aptos" w:eastAsia="Times New Roman" w:hAnsi="Aptos" w:cs="Times New Roman"/>
                <w:color w:val="000000"/>
                <w:kern w:val="0"/>
                <w:lang w:eastAsia="en-AU"/>
                <w14:ligatures w14:val="none"/>
              </w:rPr>
              <w:t xml:space="preserve"> mentoring with senior aquatic leaders and regional role models.</w:t>
            </w:r>
            <w:bookmarkEnd w:id="0"/>
          </w:p>
        </w:tc>
        <w:tc>
          <w:tcPr>
            <w:tcW w:w="2411" w:type="dxa"/>
            <w:tcBorders>
              <w:top w:val="single" w:sz="4" w:space="0" w:color="auto"/>
              <w:left w:val="nil"/>
              <w:bottom w:val="single" w:sz="4" w:space="0" w:color="auto"/>
              <w:right w:val="single" w:sz="4" w:space="0" w:color="auto"/>
            </w:tcBorders>
            <w:shd w:val="clear" w:color="auto" w:fill="auto"/>
            <w:hideMark/>
          </w:tcPr>
          <w:p w14:paraId="42B90CBE"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in rural, regional and remote communities</w:t>
            </w:r>
          </w:p>
        </w:tc>
        <w:tc>
          <w:tcPr>
            <w:tcW w:w="1563" w:type="dxa"/>
            <w:tcBorders>
              <w:top w:val="single" w:sz="4" w:space="0" w:color="auto"/>
              <w:left w:val="nil"/>
              <w:bottom w:val="single" w:sz="4" w:space="0" w:color="auto"/>
              <w:right w:val="single" w:sz="4" w:space="0" w:color="auto"/>
            </w:tcBorders>
            <w:shd w:val="clear" w:color="auto" w:fill="auto"/>
            <w:hideMark/>
          </w:tcPr>
          <w:p w14:paraId="502AB41B"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13A90B43"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3994F5BE"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lastRenderedPageBreak/>
              <w:t>Trinity Bay State High School Parents and Citizens’ (P&amp;C) association</w:t>
            </w:r>
          </w:p>
        </w:tc>
        <w:tc>
          <w:tcPr>
            <w:tcW w:w="2410" w:type="dxa"/>
            <w:tcBorders>
              <w:top w:val="nil"/>
              <w:left w:val="nil"/>
              <w:bottom w:val="single" w:sz="4" w:space="0" w:color="auto"/>
              <w:right w:val="single" w:sz="4" w:space="0" w:color="auto"/>
            </w:tcBorders>
            <w:shd w:val="clear" w:color="auto" w:fill="auto"/>
            <w:hideMark/>
          </w:tcPr>
          <w:p w14:paraId="22A43C1D"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First Nations Native Food &amp; Weaving Program</w:t>
            </w:r>
          </w:p>
        </w:tc>
        <w:tc>
          <w:tcPr>
            <w:tcW w:w="1730" w:type="dxa"/>
            <w:tcBorders>
              <w:top w:val="nil"/>
              <w:left w:val="nil"/>
              <w:bottom w:val="single" w:sz="4" w:space="0" w:color="auto"/>
              <w:right w:val="single" w:sz="4" w:space="0" w:color="auto"/>
            </w:tcBorders>
            <w:shd w:val="clear" w:color="auto" w:fill="auto"/>
            <w:hideMark/>
          </w:tcPr>
          <w:p w14:paraId="11A2DFF5"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Manunda</w:t>
            </w:r>
          </w:p>
        </w:tc>
        <w:tc>
          <w:tcPr>
            <w:tcW w:w="5216" w:type="dxa"/>
            <w:tcBorders>
              <w:top w:val="nil"/>
              <w:left w:val="nil"/>
              <w:bottom w:val="single" w:sz="4" w:space="0" w:color="auto"/>
              <w:right w:val="single" w:sz="4" w:space="0" w:color="auto"/>
            </w:tcBorders>
            <w:shd w:val="clear" w:color="auto" w:fill="auto"/>
            <w:hideMark/>
          </w:tcPr>
          <w:p w14:paraId="30766F0E" w14:textId="2E7127E5"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First Nations hands-on learning in native foods, weaving, and cultural enterprise.  The program will teach students to grow and harvest native foods</w:t>
            </w:r>
            <w:r w:rsidR="00A13E61">
              <w:rPr>
                <w:rFonts w:ascii="Aptos" w:eastAsia="Times New Roman" w:hAnsi="Aptos" w:cs="Times New Roman"/>
                <w:color w:val="000000"/>
                <w:kern w:val="0"/>
                <w:lang w:eastAsia="en-AU"/>
                <w14:ligatures w14:val="none"/>
              </w:rPr>
              <w:t xml:space="preserve"> and </w:t>
            </w:r>
            <w:r w:rsidRPr="00F00C7C">
              <w:rPr>
                <w:rFonts w:ascii="Aptos" w:eastAsia="Times New Roman" w:hAnsi="Aptos" w:cs="Times New Roman"/>
                <w:color w:val="000000"/>
                <w:kern w:val="0"/>
                <w:lang w:eastAsia="en-AU"/>
                <w14:ligatures w14:val="none"/>
              </w:rPr>
              <w:t xml:space="preserve">develop enterprise skills in planning, budgeting, and promotion. </w:t>
            </w:r>
          </w:p>
        </w:tc>
        <w:tc>
          <w:tcPr>
            <w:tcW w:w="2411" w:type="dxa"/>
            <w:tcBorders>
              <w:top w:val="nil"/>
              <w:left w:val="nil"/>
              <w:bottom w:val="single" w:sz="4" w:space="0" w:color="auto"/>
              <w:right w:val="single" w:sz="4" w:space="0" w:color="auto"/>
            </w:tcBorders>
            <w:shd w:val="clear" w:color="auto" w:fill="auto"/>
            <w:hideMark/>
          </w:tcPr>
          <w:p w14:paraId="4A8F36A4"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Aboriginal and/or Torres Strait Islander women and girls</w:t>
            </w:r>
          </w:p>
        </w:tc>
        <w:tc>
          <w:tcPr>
            <w:tcW w:w="1563" w:type="dxa"/>
            <w:tcBorders>
              <w:top w:val="nil"/>
              <w:left w:val="nil"/>
              <w:bottom w:val="single" w:sz="4" w:space="0" w:color="auto"/>
              <w:right w:val="single" w:sz="4" w:space="0" w:color="auto"/>
            </w:tcBorders>
            <w:shd w:val="clear" w:color="auto" w:fill="auto"/>
            <w:hideMark/>
          </w:tcPr>
          <w:p w14:paraId="73300126"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4777E071" w14:textId="77777777" w:rsidTr="008448FD">
        <w:trPr>
          <w:trHeight w:val="1315"/>
        </w:trPr>
        <w:tc>
          <w:tcPr>
            <w:tcW w:w="1838" w:type="dxa"/>
            <w:tcBorders>
              <w:top w:val="nil"/>
              <w:left w:val="single" w:sz="4" w:space="0" w:color="auto"/>
              <w:bottom w:val="single" w:sz="4" w:space="0" w:color="auto"/>
              <w:right w:val="single" w:sz="4" w:space="0" w:color="auto"/>
            </w:tcBorders>
            <w:shd w:val="clear" w:color="auto" w:fill="auto"/>
            <w:hideMark/>
          </w:tcPr>
          <w:p w14:paraId="5721D7F0"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Callide Dawson Chamber of Commerce</w:t>
            </w:r>
          </w:p>
        </w:tc>
        <w:tc>
          <w:tcPr>
            <w:tcW w:w="2410" w:type="dxa"/>
            <w:tcBorders>
              <w:top w:val="nil"/>
              <w:left w:val="nil"/>
              <w:bottom w:val="single" w:sz="4" w:space="0" w:color="auto"/>
              <w:right w:val="single" w:sz="4" w:space="0" w:color="auto"/>
            </w:tcBorders>
            <w:shd w:val="clear" w:color="auto" w:fill="auto"/>
            <w:hideMark/>
          </w:tcPr>
          <w:p w14:paraId="486600C8"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EmpowerHer: Callide Dawson Women in Business Mentoring Program</w:t>
            </w:r>
          </w:p>
        </w:tc>
        <w:tc>
          <w:tcPr>
            <w:tcW w:w="1730" w:type="dxa"/>
            <w:tcBorders>
              <w:top w:val="nil"/>
              <w:left w:val="nil"/>
              <w:bottom w:val="single" w:sz="4" w:space="0" w:color="auto"/>
              <w:right w:val="single" w:sz="4" w:space="0" w:color="auto"/>
            </w:tcBorders>
            <w:shd w:val="clear" w:color="auto" w:fill="auto"/>
            <w:hideMark/>
          </w:tcPr>
          <w:p w14:paraId="0C38D665"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Biloela and surrounding areas</w:t>
            </w:r>
          </w:p>
        </w:tc>
        <w:tc>
          <w:tcPr>
            <w:tcW w:w="5216" w:type="dxa"/>
            <w:tcBorders>
              <w:top w:val="nil"/>
              <w:left w:val="nil"/>
              <w:bottom w:val="single" w:sz="4" w:space="0" w:color="auto"/>
              <w:right w:val="single" w:sz="4" w:space="0" w:color="auto"/>
            </w:tcBorders>
            <w:shd w:val="clear" w:color="auto" w:fill="auto"/>
            <w:hideMark/>
          </w:tcPr>
          <w:p w14:paraId="7B859D15" w14:textId="03E632C1"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Workshops strengthening the financial literacy, business capability, of women in the Callide Dawson region. </w:t>
            </w:r>
          </w:p>
        </w:tc>
        <w:tc>
          <w:tcPr>
            <w:tcW w:w="2411" w:type="dxa"/>
            <w:tcBorders>
              <w:top w:val="nil"/>
              <w:left w:val="nil"/>
              <w:bottom w:val="single" w:sz="4" w:space="0" w:color="auto"/>
              <w:right w:val="single" w:sz="4" w:space="0" w:color="auto"/>
            </w:tcBorders>
            <w:shd w:val="clear" w:color="auto" w:fill="auto"/>
            <w:hideMark/>
          </w:tcPr>
          <w:p w14:paraId="4FE817E7"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in rural, regional and remote communities</w:t>
            </w:r>
          </w:p>
        </w:tc>
        <w:tc>
          <w:tcPr>
            <w:tcW w:w="1563" w:type="dxa"/>
            <w:tcBorders>
              <w:top w:val="nil"/>
              <w:left w:val="nil"/>
              <w:bottom w:val="single" w:sz="4" w:space="0" w:color="auto"/>
              <w:right w:val="single" w:sz="4" w:space="0" w:color="auto"/>
            </w:tcBorders>
            <w:shd w:val="clear" w:color="auto" w:fill="auto"/>
            <w:hideMark/>
          </w:tcPr>
          <w:p w14:paraId="15E9DAB4"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59D52700" w14:textId="77777777" w:rsidTr="008448FD">
        <w:trPr>
          <w:trHeight w:val="1560"/>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5CEA199A"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Hair Aid Inc.</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BE51EE3"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AI Amigos</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3FDE9A32"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Maroochydore</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9CE3EB0" w14:textId="0AD064E2"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Workshop series to equip women-led businesses with practical AI skills. The program aims to improve business efficiency, reduce costs, and enhance market reach, boosting participants’ confidence and competitiveness. </w:t>
            </w:r>
          </w:p>
        </w:tc>
        <w:tc>
          <w:tcPr>
            <w:tcW w:w="2411" w:type="dxa"/>
            <w:tcBorders>
              <w:top w:val="single" w:sz="4" w:space="0" w:color="auto"/>
              <w:left w:val="single" w:sz="4" w:space="0" w:color="auto"/>
              <w:bottom w:val="single" w:sz="4" w:space="0" w:color="auto"/>
              <w:right w:val="single" w:sz="4" w:space="0" w:color="auto"/>
            </w:tcBorders>
            <w:shd w:val="clear" w:color="auto" w:fill="auto"/>
            <w:hideMark/>
          </w:tcPr>
          <w:p w14:paraId="5847CD90"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in rural, regional and remote communities</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14:paraId="55A5EF2B"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0ACD1866" w14:textId="77777777" w:rsidTr="008448FD">
        <w:trPr>
          <w:trHeight w:val="1560"/>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614617CB"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COUNTRY UNIVERSITIES CENTRE RAPAD CWQ</w:t>
            </w:r>
          </w:p>
        </w:tc>
        <w:tc>
          <w:tcPr>
            <w:tcW w:w="2410" w:type="dxa"/>
            <w:tcBorders>
              <w:top w:val="single" w:sz="4" w:space="0" w:color="auto"/>
              <w:left w:val="nil"/>
              <w:bottom w:val="single" w:sz="4" w:space="0" w:color="auto"/>
              <w:right w:val="single" w:sz="4" w:space="0" w:color="auto"/>
            </w:tcBorders>
            <w:shd w:val="clear" w:color="auto" w:fill="auto"/>
            <w:hideMark/>
          </w:tcPr>
          <w:p w14:paraId="590BBD0F"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Strong Women, Smart Money – Practical Finance Sessions for Women</w:t>
            </w:r>
          </w:p>
        </w:tc>
        <w:tc>
          <w:tcPr>
            <w:tcW w:w="1730" w:type="dxa"/>
            <w:tcBorders>
              <w:top w:val="single" w:sz="4" w:space="0" w:color="auto"/>
              <w:left w:val="nil"/>
              <w:bottom w:val="single" w:sz="4" w:space="0" w:color="auto"/>
              <w:right w:val="single" w:sz="4" w:space="0" w:color="auto"/>
            </w:tcBorders>
            <w:shd w:val="clear" w:color="auto" w:fill="auto"/>
            <w:hideMark/>
          </w:tcPr>
          <w:p w14:paraId="3260BB05"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Longreach</w:t>
            </w:r>
          </w:p>
        </w:tc>
        <w:tc>
          <w:tcPr>
            <w:tcW w:w="5216" w:type="dxa"/>
            <w:tcBorders>
              <w:top w:val="single" w:sz="4" w:space="0" w:color="auto"/>
              <w:left w:val="nil"/>
              <w:bottom w:val="single" w:sz="4" w:space="0" w:color="auto"/>
              <w:right w:val="single" w:sz="4" w:space="0" w:color="auto"/>
            </w:tcBorders>
            <w:shd w:val="clear" w:color="auto" w:fill="auto"/>
            <w:hideMark/>
          </w:tcPr>
          <w:p w14:paraId="43F38F19"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The delivery of financial literacy workshops aiming to increase women’s financial confidence, knowledge, and independence through practical education on managing money, budgeting, loans, superannuation, retirement planning, online safety, and saving strategies. </w:t>
            </w:r>
          </w:p>
        </w:tc>
        <w:tc>
          <w:tcPr>
            <w:tcW w:w="2411" w:type="dxa"/>
            <w:tcBorders>
              <w:top w:val="single" w:sz="4" w:space="0" w:color="auto"/>
              <w:left w:val="nil"/>
              <w:bottom w:val="single" w:sz="4" w:space="0" w:color="auto"/>
              <w:right w:val="single" w:sz="4" w:space="0" w:color="auto"/>
            </w:tcBorders>
            <w:shd w:val="clear" w:color="auto" w:fill="auto"/>
            <w:hideMark/>
          </w:tcPr>
          <w:p w14:paraId="71C59B94"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in rural, regional and remote communities</w:t>
            </w:r>
          </w:p>
        </w:tc>
        <w:tc>
          <w:tcPr>
            <w:tcW w:w="1563" w:type="dxa"/>
            <w:tcBorders>
              <w:top w:val="single" w:sz="4" w:space="0" w:color="auto"/>
              <w:left w:val="nil"/>
              <w:bottom w:val="single" w:sz="4" w:space="0" w:color="auto"/>
              <w:right w:val="single" w:sz="4" w:space="0" w:color="auto"/>
            </w:tcBorders>
            <w:shd w:val="clear" w:color="auto" w:fill="auto"/>
            <w:hideMark/>
          </w:tcPr>
          <w:p w14:paraId="44EE7361"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$9,962.00</w:t>
            </w:r>
          </w:p>
        </w:tc>
      </w:tr>
      <w:tr w:rsidR="00E34D08" w:rsidRPr="00F00C7C" w14:paraId="1EEE3A91"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792DB175"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Logan City Council</w:t>
            </w:r>
          </w:p>
        </w:tc>
        <w:tc>
          <w:tcPr>
            <w:tcW w:w="2410" w:type="dxa"/>
            <w:tcBorders>
              <w:top w:val="nil"/>
              <w:left w:val="nil"/>
              <w:bottom w:val="single" w:sz="4" w:space="0" w:color="auto"/>
              <w:right w:val="single" w:sz="4" w:space="0" w:color="auto"/>
            </w:tcBorders>
            <w:shd w:val="clear" w:color="auto" w:fill="auto"/>
            <w:hideMark/>
          </w:tcPr>
          <w:p w14:paraId="68FDBC61"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Logan Water welcomes CALD Women with STEM Wisdom</w:t>
            </w:r>
          </w:p>
        </w:tc>
        <w:tc>
          <w:tcPr>
            <w:tcW w:w="1730" w:type="dxa"/>
            <w:tcBorders>
              <w:top w:val="nil"/>
              <w:left w:val="nil"/>
              <w:bottom w:val="single" w:sz="4" w:space="0" w:color="auto"/>
              <w:right w:val="single" w:sz="4" w:space="0" w:color="auto"/>
            </w:tcBorders>
            <w:shd w:val="clear" w:color="auto" w:fill="auto"/>
            <w:hideMark/>
          </w:tcPr>
          <w:p w14:paraId="6930BE36"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Logan Central</w:t>
            </w:r>
          </w:p>
        </w:tc>
        <w:tc>
          <w:tcPr>
            <w:tcW w:w="5216" w:type="dxa"/>
            <w:tcBorders>
              <w:top w:val="nil"/>
              <w:left w:val="nil"/>
              <w:bottom w:val="single" w:sz="4" w:space="0" w:color="auto"/>
              <w:right w:val="single" w:sz="4" w:space="0" w:color="auto"/>
            </w:tcBorders>
            <w:shd w:val="clear" w:color="auto" w:fill="auto"/>
            <w:hideMark/>
          </w:tcPr>
          <w:p w14:paraId="0DFE09D1" w14:textId="3E1B8186"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This program will engage culturally and linguistically diverse girls and young women to explore STEM career opportunities in the water industry. </w:t>
            </w:r>
          </w:p>
        </w:tc>
        <w:tc>
          <w:tcPr>
            <w:tcW w:w="2411" w:type="dxa"/>
            <w:tcBorders>
              <w:top w:val="nil"/>
              <w:left w:val="nil"/>
              <w:bottom w:val="single" w:sz="4" w:space="0" w:color="auto"/>
              <w:right w:val="single" w:sz="4" w:space="0" w:color="auto"/>
            </w:tcBorders>
            <w:shd w:val="clear" w:color="auto" w:fill="auto"/>
            <w:hideMark/>
          </w:tcPr>
          <w:p w14:paraId="65CB557D"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from culturally and linguistically diverse (CALD) communities</w:t>
            </w:r>
          </w:p>
        </w:tc>
        <w:tc>
          <w:tcPr>
            <w:tcW w:w="1563" w:type="dxa"/>
            <w:tcBorders>
              <w:top w:val="nil"/>
              <w:left w:val="nil"/>
              <w:bottom w:val="single" w:sz="4" w:space="0" w:color="auto"/>
              <w:right w:val="single" w:sz="4" w:space="0" w:color="auto"/>
            </w:tcBorders>
            <w:shd w:val="clear" w:color="auto" w:fill="auto"/>
            <w:hideMark/>
          </w:tcPr>
          <w:p w14:paraId="449B8FF3"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2E947139"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3449859F"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lastRenderedPageBreak/>
              <w:t>Tablelands Regional Council</w:t>
            </w:r>
          </w:p>
        </w:tc>
        <w:tc>
          <w:tcPr>
            <w:tcW w:w="2410" w:type="dxa"/>
            <w:tcBorders>
              <w:top w:val="nil"/>
              <w:left w:val="nil"/>
              <w:bottom w:val="single" w:sz="4" w:space="0" w:color="auto"/>
              <w:right w:val="single" w:sz="4" w:space="0" w:color="auto"/>
            </w:tcBorders>
            <w:shd w:val="clear" w:color="auto" w:fill="auto"/>
            <w:hideMark/>
          </w:tcPr>
          <w:p w14:paraId="03980067"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Women's Initiative for Skills and Empowerment (WISE)</w:t>
            </w:r>
          </w:p>
        </w:tc>
        <w:tc>
          <w:tcPr>
            <w:tcW w:w="1730" w:type="dxa"/>
            <w:tcBorders>
              <w:top w:val="nil"/>
              <w:left w:val="nil"/>
              <w:bottom w:val="single" w:sz="4" w:space="0" w:color="auto"/>
              <w:right w:val="single" w:sz="4" w:space="0" w:color="auto"/>
            </w:tcBorders>
            <w:shd w:val="clear" w:color="auto" w:fill="auto"/>
            <w:hideMark/>
          </w:tcPr>
          <w:p w14:paraId="79542883"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Atherton, Malanda, Ravenshoe</w:t>
            </w:r>
          </w:p>
        </w:tc>
        <w:tc>
          <w:tcPr>
            <w:tcW w:w="5216" w:type="dxa"/>
            <w:tcBorders>
              <w:top w:val="nil"/>
              <w:left w:val="nil"/>
              <w:bottom w:val="single" w:sz="4" w:space="0" w:color="auto"/>
              <w:right w:val="single" w:sz="4" w:space="0" w:color="auto"/>
            </w:tcBorders>
            <w:shd w:val="clear" w:color="auto" w:fill="auto"/>
            <w:hideMark/>
          </w:tcPr>
          <w:p w14:paraId="2CA3132A" w14:textId="4025C43D"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bookmarkStart w:id="1" w:name="_Hlk216182200"/>
            <w:r w:rsidRPr="00F00C7C">
              <w:rPr>
                <w:rFonts w:ascii="Aptos" w:eastAsia="Times New Roman" w:hAnsi="Aptos" w:cs="Times New Roman"/>
                <w:color w:val="000000"/>
                <w:kern w:val="0"/>
                <w:lang w:eastAsia="en-AU"/>
                <w14:ligatures w14:val="none"/>
              </w:rPr>
              <w:t>The delivery of a forum supporting women’s economic security featuring information on budgeting, superannuation, digital safety, and local pathways</w:t>
            </w:r>
            <w:bookmarkEnd w:id="1"/>
            <w:r w:rsidR="00A13E61">
              <w:rPr>
                <w:rFonts w:ascii="Aptos" w:eastAsia="Times New Roman" w:hAnsi="Aptos" w:cs="Times New Roman"/>
                <w:color w:val="000000"/>
                <w:kern w:val="0"/>
                <w:lang w:eastAsia="en-AU"/>
                <w14:ligatures w14:val="none"/>
              </w:rPr>
              <w:t>.</w:t>
            </w:r>
          </w:p>
        </w:tc>
        <w:tc>
          <w:tcPr>
            <w:tcW w:w="2411" w:type="dxa"/>
            <w:tcBorders>
              <w:top w:val="nil"/>
              <w:left w:val="nil"/>
              <w:bottom w:val="single" w:sz="4" w:space="0" w:color="auto"/>
              <w:right w:val="single" w:sz="4" w:space="0" w:color="auto"/>
            </w:tcBorders>
            <w:shd w:val="clear" w:color="auto" w:fill="auto"/>
            <w:hideMark/>
          </w:tcPr>
          <w:p w14:paraId="0723098E"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in rural, regional and remote communities</w:t>
            </w:r>
          </w:p>
        </w:tc>
        <w:tc>
          <w:tcPr>
            <w:tcW w:w="1563" w:type="dxa"/>
            <w:tcBorders>
              <w:top w:val="nil"/>
              <w:left w:val="nil"/>
              <w:bottom w:val="single" w:sz="4" w:space="0" w:color="auto"/>
              <w:right w:val="single" w:sz="4" w:space="0" w:color="auto"/>
            </w:tcBorders>
            <w:shd w:val="clear" w:color="auto" w:fill="auto"/>
            <w:hideMark/>
          </w:tcPr>
          <w:p w14:paraId="66323126"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5F0BECB8" w14:textId="77777777" w:rsidTr="008448FD">
        <w:trPr>
          <w:trHeight w:val="1351"/>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0FC85933"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MCCGC - Multicultural Communities Council Gold Coast</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412A391"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EmpowerHER</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2A19A155"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Southport</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344F0170" w14:textId="753D4FBD"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The delivery of workshops designed to improve the economic security of women of culturally and linguistically diverse (CALD) mothers returning to the workforce. </w:t>
            </w:r>
          </w:p>
        </w:tc>
        <w:tc>
          <w:tcPr>
            <w:tcW w:w="2411" w:type="dxa"/>
            <w:tcBorders>
              <w:top w:val="single" w:sz="4" w:space="0" w:color="auto"/>
              <w:left w:val="single" w:sz="4" w:space="0" w:color="auto"/>
              <w:bottom w:val="single" w:sz="4" w:space="0" w:color="auto"/>
              <w:right w:val="single" w:sz="4" w:space="0" w:color="auto"/>
            </w:tcBorders>
            <w:shd w:val="clear" w:color="auto" w:fill="auto"/>
            <w:hideMark/>
          </w:tcPr>
          <w:p w14:paraId="55F6EB12"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from culturally and linguistically diverse (CALD) communities</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14:paraId="7CA4F304"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44658416" w14:textId="77777777" w:rsidTr="008448FD">
        <w:trPr>
          <w:trHeight w:val="1422"/>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678529E1"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Women's Power of Inspiration Inc.</w:t>
            </w:r>
          </w:p>
        </w:tc>
        <w:tc>
          <w:tcPr>
            <w:tcW w:w="2410" w:type="dxa"/>
            <w:tcBorders>
              <w:top w:val="single" w:sz="4" w:space="0" w:color="auto"/>
              <w:left w:val="nil"/>
              <w:bottom w:val="single" w:sz="4" w:space="0" w:color="auto"/>
              <w:right w:val="single" w:sz="4" w:space="0" w:color="auto"/>
            </w:tcBorders>
            <w:shd w:val="clear" w:color="auto" w:fill="auto"/>
            <w:hideMark/>
          </w:tcPr>
          <w:p w14:paraId="7AA4912C"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Money Matters: Financial Confidence and Resilience for Women in Logan</w:t>
            </w:r>
          </w:p>
        </w:tc>
        <w:tc>
          <w:tcPr>
            <w:tcW w:w="1730" w:type="dxa"/>
            <w:tcBorders>
              <w:top w:val="single" w:sz="4" w:space="0" w:color="auto"/>
              <w:left w:val="nil"/>
              <w:bottom w:val="single" w:sz="4" w:space="0" w:color="auto"/>
              <w:right w:val="single" w:sz="4" w:space="0" w:color="auto"/>
            </w:tcBorders>
            <w:shd w:val="clear" w:color="auto" w:fill="auto"/>
            <w:hideMark/>
          </w:tcPr>
          <w:p w14:paraId="16624F88"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Logan Central</w:t>
            </w:r>
          </w:p>
        </w:tc>
        <w:tc>
          <w:tcPr>
            <w:tcW w:w="5216" w:type="dxa"/>
            <w:tcBorders>
              <w:top w:val="single" w:sz="4" w:space="0" w:color="auto"/>
              <w:left w:val="nil"/>
              <w:bottom w:val="single" w:sz="4" w:space="0" w:color="auto"/>
              <w:right w:val="single" w:sz="4" w:space="0" w:color="auto"/>
            </w:tcBorders>
            <w:shd w:val="clear" w:color="auto" w:fill="auto"/>
            <w:hideMark/>
          </w:tcPr>
          <w:p w14:paraId="5491C256" w14:textId="43D27E64"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The program will aim to support women from refugee and migrant backgrounds in Logan to build financial literacy, confidence, and resilience. </w:t>
            </w:r>
          </w:p>
        </w:tc>
        <w:tc>
          <w:tcPr>
            <w:tcW w:w="2411" w:type="dxa"/>
            <w:tcBorders>
              <w:top w:val="single" w:sz="4" w:space="0" w:color="auto"/>
              <w:left w:val="nil"/>
              <w:bottom w:val="single" w:sz="4" w:space="0" w:color="auto"/>
              <w:right w:val="single" w:sz="4" w:space="0" w:color="auto"/>
            </w:tcBorders>
            <w:shd w:val="clear" w:color="auto" w:fill="auto"/>
            <w:hideMark/>
          </w:tcPr>
          <w:p w14:paraId="76D94457"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from culturally and linguistically diverse (CALD) communities</w:t>
            </w:r>
          </w:p>
        </w:tc>
        <w:tc>
          <w:tcPr>
            <w:tcW w:w="1563" w:type="dxa"/>
            <w:tcBorders>
              <w:top w:val="single" w:sz="4" w:space="0" w:color="auto"/>
              <w:left w:val="nil"/>
              <w:bottom w:val="single" w:sz="4" w:space="0" w:color="auto"/>
              <w:right w:val="single" w:sz="4" w:space="0" w:color="auto"/>
            </w:tcBorders>
            <w:shd w:val="clear" w:color="auto" w:fill="auto"/>
            <w:hideMark/>
          </w:tcPr>
          <w:p w14:paraId="081FBB6A"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1F91BF01" w14:textId="77777777" w:rsidTr="008448FD">
        <w:trPr>
          <w:trHeight w:val="1232"/>
        </w:trPr>
        <w:tc>
          <w:tcPr>
            <w:tcW w:w="1838" w:type="dxa"/>
            <w:tcBorders>
              <w:top w:val="nil"/>
              <w:left w:val="single" w:sz="4" w:space="0" w:color="auto"/>
              <w:bottom w:val="single" w:sz="4" w:space="0" w:color="auto"/>
              <w:right w:val="single" w:sz="4" w:space="0" w:color="auto"/>
            </w:tcBorders>
            <w:shd w:val="clear" w:color="auto" w:fill="auto"/>
            <w:hideMark/>
          </w:tcPr>
          <w:p w14:paraId="05890AC6"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Project:herSELF</w:t>
            </w:r>
          </w:p>
        </w:tc>
        <w:tc>
          <w:tcPr>
            <w:tcW w:w="2410" w:type="dxa"/>
            <w:tcBorders>
              <w:top w:val="nil"/>
              <w:left w:val="nil"/>
              <w:bottom w:val="single" w:sz="4" w:space="0" w:color="auto"/>
              <w:right w:val="single" w:sz="4" w:space="0" w:color="auto"/>
            </w:tcBorders>
            <w:shd w:val="clear" w:color="auto" w:fill="auto"/>
            <w:hideMark/>
          </w:tcPr>
          <w:p w14:paraId="756F0C0B"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HerPath to Employment</w:t>
            </w:r>
          </w:p>
        </w:tc>
        <w:tc>
          <w:tcPr>
            <w:tcW w:w="1730" w:type="dxa"/>
            <w:tcBorders>
              <w:top w:val="nil"/>
              <w:left w:val="nil"/>
              <w:bottom w:val="single" w:sz="4" w:space="0" w:color="auto"/>
              <w:right w:val="single" w:sz="4" w:space="0" w:color="auto"/>
            </w:tcBorders>
            <w:shd w:val="clear" w:color="auto" w:fill="auto"/>
            <w:hideMark/>
          </w:tcPr>
          <w:p w14:paraId="402DF217"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Cranbrook, Cairns</w:t>
            </w:r>
          </w:p>
        </w:tc>
        <w:tc>
          <w:tcPr>
            <w:tcW w:w="5216" w:type="dxa"/>
            <w:tcBorders>
              <w:top w:val="nil"/>
              <w:left w:val="nil"/>
              <w:bottom w:val="single" w:sz="4" w:space="0" w:color="auto"/>
              <w:right w:val="single" w:sz="4" w:space="0" w:color="auto"/>
            </w:tcBorders>
            <w:shd w:val="clear" w:color="auto" w:fill="auto"/>
            <w:hideMark/>
          </w:tcPr>
          <w:p w14:paraId="3DAD2C01" w14:textId="07B015D0"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A series of co-design workshops to enhance the employment readiness and economic security of women with conviction histories. </w:t>
            </w:r>
          </w:p>
        </w:tc>
        <w:tc>
          <w:tcPr>
            <w:tcW w:w="2411" w:type="dxa"/>
            <w:tcBorders>
              <w:top w:val="nil"/>
              <w:left w:val="nil"/>
              <w:bottom w:val="single" w:sz="4" w:space="0" w:color="auto"/>
              <w:right w:val="single" w:sz="4" w:space="0" w:color="auto"/>
            </w:tcBorders>
            <w:shd w:val="clear" w:color="auto" w:fill="auto"/>
            <w:hideMark/>
          </w:tcPr>
          <w:p w14:paraId="377DFF6D"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engaged with the criminal justice system</w:t>
            </w:r>
          </w:p>
        </w:tc>
        <w:tc>
          <w:tcPr>
            <w:tcW w:w="1563" w:type="dxa"/>
            <w:tcBorders>
              <w:top w:val="nil"/>
              <w:left w:val="nil"/>
              <w:bottom w:val="single" w:sz="4" w:space="0" w:color="auto"/>
              <w:right w:val="single" w:sz="4" w:space="0" w:color="auto"/>
            </w:tcBorders>
            <w:shd w:val="clear" w:color="auto" w:fill="auto"/>
            <w:hideMark/>
          </w:tcPr>
          <w:p w14:paraId="77BCC300"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2B88B283" w14:textId="77777777" w:rsidTr="008448FD">
        <w:trPr>
          <w:trHeight w:val="1122"/>
        </w:trPr>
        <w:tc>
          <w:tcPr>
            <w:tcW w:w="1838" w:type="dxa"/>
            <w:tcBorders>
              <w:top w:val="nil"/>
              <w:left w:val="single" w:sz="4" w:space="0" w:color="auto"/>
              <w:bottom w:val="single" w:sz="4" w:space="0" w:color="auto"/>
              <w:right w:val="single" w:sz="4" w:space="0" w:color="auto"/>
            </w:tcBorders>
            <w:shd w:val="clear" w:color="auto" w:fill="auto"/>
            <w:hideMark/>
          </w:tcPr>
          <w:p w14:paraId="35594156"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Ageing Dementia and Disability Connections Inc</w:t>
            </w:r>
          </w:p>
        </w:tc>
        <w:tc>
          <w:tcPr>
            <w:tcW w:w="2410" w:type="dxa"/>
            <w:tcBorders>
              <w:top w:val="nil"/>
              <w:left w:val="nil"/>
              <w:bottom w:val="single" w:sz="4" w:space="0" w:color="auto"/>
              <w:right w:val="single" w:sz="4" w:space="0" w:color="auto"/>
            </w:tcBorders>
            <w:shd w:val="clear" w:color="auto" w:fill="auto"/>
            <w:hideMark/>
          </w:tcPr>
          <w:p w14:paraId="3C2C4E05"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Connected &amp; Confident</w:t>
            </w:r>
          </w:p>
        </w:tc>
        <w:tc>
          <w:tcPr>
            <w:tcW w:w="1730" w:type="dxa"/>
            <w:tcBorders>
              <w:top w:val="nil"/>
              <w:left w:val="nil"/>
              <w:bottom w:val="single" w:sz="4" w:space="0" w:color="auto"/>
              <w:right w:val="single" w:sz="4" w:space="0" w:color="auto"/>
            </w:tcBorders>
            <w:shd w:val="clear" w:color="auto" w:fill="auto"/>
            <w:hideMark/>
          </w:tcPr>
          <w:p w14:paraId="0AB9DE20"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Urraween</w:t>
            </w:r>
          </w:p>
        </w:tc>
        <w:tc>
          <w:tcPr>
            <w:tcW w:w="5216" w:type="dxa"/>
            <w:tcBorders>
              <w:top w:val="nil"/>
              <w:left w:val="nil"/>
              <w:bottom w:val="single" w:sz="4" w:space="0" w:color="auto"/>
              <w:right w:val="single" w:sz="4" w:space="0" w:color="auto"/>
            </w:tcBorders>
            <w:shd w:val="clear" w:color="auto" w:fill="auto"/>
            <w:hideMark/>
          </w:tcPr>
          <w:p w14:paraId="178B2FF8" w14:textId="5845C554"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The delivery of workshops, peer mentoring, and online resource development to empower female carers in the Fraser Coast region. </w:t>
            </w:r>
          </w:p>
        </w:tc>
        <w:tc>
          <w:tcPr>
            <w:tcW w:w="2411" w:type="dxa"/>
            <w:tcBorders>
              <w:top w:val="nil"/>
              <w:left w:val="nil"/>
              <w:bottom w:val="single" w:sz="4" w:space="0" w:color="auto"/>
              <w:right w:val="single" w:sz="4" w:space="0" w:color="auto"/>
            </w:tcBorders>
            <w:shd w:val="clear" w:color="auto" w:fill="auto"/>
            <w:hideMark/>
          </w:tcPr>
          <w:p w14:paraId="51BBF55D"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Other: Women and girls who are carers</w:t>
            </w:r>
          </w:p>
        </w:tc>
        <w:tc>
          <w:tcPr>
            <w:tcW w:w="1563" w:type="dxa"/>
            <w:tcBorders>
              <w:top w:val="nil"/>
              <w:left w:val="nil"/>
              <w:bottom w:val="single" w:sz="4" w:space="0" w:color="auto"/>
              <w:right w:val="single" w:sz="4" w:space="0" w:color="auto"/>
            </w:tcBorders>
            <w:shd w:val="clear" w:color="auto" w:fill="auto"/>
            <w:hideMark/>
          </w:tcPr>
          <w:p w14:paraId="32C0DA6F"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$9,860.00</w:t>
            </w:r>
          </w:p>
        </w:tc>
      </w:tr>
      <w:tr w:rsidR="00E34D08" w:rsidRPr="00F00C7C" w14:paraId="6A729A77"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36350B6E"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YUKU-BAJA-MULIKU LANDOWNER AND RESERVES LIMITED</w:t>
            </w:r>
          </w:p>
        </w:tc>
        <w:tc>
          <w:tcPr>
            <w:tcW w:w="2410" w:type="dxa"/>
            <w:tcBorders>
              <w:top w:val="nil"/>
              <w:left w:val="nil"/>
              <w:bottom w:val="single" w:sz="4" w:space="0" w:color="auto"/>
              <w:right w:val="single" w:sz="4" w:space="0" w:color="auto"/>
            </w:tcBorders>
            <w:shd w:val="clear" w:color="auto" w:fill="auto"/>
            <w:hideMark/>
          </w:tcPr>
          <w:p w14:paraId="2C044B83"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Queensland Indigenous Women Ranger Network</w:t>
            </w:r>
          </w:p>
        </w:tc>
        <w:tc>
          <w:tcPr>
            <w:tcW w:w="1730" w:type="dxa"/>
            <w:tcBorders>
              <w:top w:val="nil"/>
              <w:left w:val="nil"/>
              <w:bottom w:val="single" w:sz="4" w:space="0" w:color="auto"/>
              <w:right w:val="single" w:sz="4" w:space="0" w:color="auto"/>
            </w:tcBorders>
            <w:shd w:val="clear" w:color="auto" w:fill="auto"/>
            <w:hideMark/>
          </w:tcPr>
          <w:p w14:paraId="3BD19E2E"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South Brisbane</w:t>
            </w:r>
          </w:p>
        </w:tc>
        <w:tc>
          <w:tcPr>
            <w:tcW w:w="5216" w:type="dxa"/>
            <w:tcBorders>
              <w:top w:val="nil"/>
              <w:left w:val="nil"/>
              <w:bottom w:val="single" w:sz="4" w:space="0" w:color="auto"/>
              <w:right w:val="single" w:sz="4" w:space="0" w:color="auto"/>
            </w:tcBorders>
            <w:shd w:val="clear" w:color="auto" w:fill="auto"/>
            <w:hideMark/>
          </w:tcPr>
          <w:p w14:paraId="73AE3063" w14:textId="5C52295D"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The program will provide career development opportunities for Indigenous women rangers in Queensland through a series of professionally delivered workshops</w:t>
            </w:r>
            <w:r w:rsidR="006C6C2C">
              <w:rPr>
                <w:rFonts w:ascii="Aptos" w:eastAsia="Times New Roman" w:hAnsi="Aptos" w:cs="Times New Roman"/>
                <w:color w:val="000000"/>
                <w:kern w:val="0"/>
                <w:lang w:eastAsia="en-AU"/>
                <w14:ligatures w14:val="none"/>
              </w:rPr>
              <w:t xml:space="preserve">. </w:t>
            </w:r>
          </w:p>
        </w:tc>
        <w:tc>
          <w:tcPr>
            <w:tcW w:w="2411" w:type="dxa"/>
            <w:tcBorders>
              <w:top w:val="nil"/>
              <w:left w:val="nil"/>
              <w:bottom w:val="single" w:sz="4" w:space="0" w:color="auto"/>
              <w:right w:val="single" w:sz="4" w:space="0" w:color="auto"/>
            </w:tcBorders>
            <w:shd w:val="clear" w:color="auto" w:fill="auto"/>
            <w:hideMark/>
          </w:tcPr>
          <w:p w14:paraId="7C833275"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Aboriginal and/or Torres Strait Islander women and girls</w:t>
            </w:r>
          </w:p>
        </w:tc>
        <w:tc>
          <w:tcPr>
            <w:tcW w:w="1563" w:type="dxa"/>
            <w:tcBorders>
              <w:top w:val="nil"/>
              <w:left w:val="nil"/>
              <w:bottom w:val="single" w:sz="4" w:space="0" w:color="auto"/>
              <w:right w:val="single" w:sz="4" w:space="0" w:color="auto"/>
            </w:tcBorders>
            <w:shd w:val="clear" w:color="auto" w:fill="auto"/>
            <w:hideMark/>
          </w:tcPr>
          <w:p w14:paraId="5033B34E"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173ABB91"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41324B7E" w14:textId="1CED33F9" w:rsidR="006C6C2C" w:rsidRDefault="00F00C7C" w:rsidP="00FF5A89">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lastRenderedPageBreak/>
              <w:t>Older Women’s Network (QLD) Inc</w:t>
            </w:r>
          </w:p>
          <w:p w14:paraId="499CACFC" w14:textId="77777777" w:rsidR="006C6C2C" w:rsidRPr="006C6C2C" w:rsidRDefault="006C6C2C" w:rsidP="006C6C2C">
            <w:pPr>
              <w:jc w:val="center"/>
              <w:rPr>
                <w:rFonts w:ascii="Aptos" w:eastAsia="Times New Roman" w:hAnsi="Aptos" w:cs="Times New Roman"/>
                <w:lang w:eastAsia="en-AU"/>
              </w:rPr>
            </w:pPr>
          </w:p>
        </w:tc>
        <w:tc>
          <w:tcPr>
            <w:tcW w:w="2410" w:type="dxa"/>
            <w:tcBorders>
              <w:top w:val="nil"/>
              <w:left w:val="nil"/>
              <w:bottom w:val="single" w:sz="4" w:space="0" w:color="auto"/>
              <w:right w:val="single" w:sz="4" w:space="0" w:color="auto"/>
            </w:tcBorders>
            <w:shd w:val="clear" w:color="auto" w:fill="auto"/>
            <w:hideMark/>
          </w:tcPr>
          <w:p w14:paraId="1AA50CA7" w14:textId="54E1864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Housing - Which Direction is Right </w:t>
            </w:r>
            <w:r w:rsidR="00BD2424" w:rsidRPr="00F00C7C">
              <w:rPr>
                <w:rFonts w:ascii="Aptos" w:eastAsia="Times New Roman" w:hAnsi="Aptos" w:cs="Times New Roman"/>
                <w:color w:val="000000"/>
                <w:kern w:val="0"/>
                <w:lang w:eastAsia="en-AU"/>
                <w14:ligatures w14:val="none"/>
              </w:rPr>
              <w:t>for</w:t>
            </w:r>
            <w:r w:rsidRPr="00F00C7C">
              <w:rPr>
                <w:rFonts w:ascii="Aptos" w:eastAsia="Times New Roman" w:hAnsi="Aptos" w:cs="Times New Roman"/>
                <w:color w:val="000000"/>
                <w:kern w:val="0"/>
                <w:lang w:eastAsia="en-AU"/>
                <w14:ligatures w14:val="none"/>
              </w:rPr>
              <w:t xml:space="preserve"> You?</w:t>
            </w:r>
          </w:p>
        </w:tc>
        <w:tc>
          <w:tcPr>
            <w:tcW w:w="1730" w:type="dxa"/>
            <w:tcBorders>
              <w:top w:val="nil"/>
              <w:left w:val="nil"/>
              <w:bottom w:val="single" w:sz="4" w:space="0" w:color="auto"/>
              <w:right w:val="single" w:sz="4" w:space="0" w:color="auto"/>
            </w:tcBorders>
            <w:shd w:val="clear" w:color="auto" w:fill="auto"/>
            <w:hideMark/>
          </w:tcPr>
          <w:p w14:paraId="48E3129F"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Mackay</w:t>
            </w:r>
          </w:p>
        </w:tc>
        <w:tc>
          <w:tcPr>
            <w:tcW w:w="5216" w:type="dxa"/>
            <w:tcBorders>
              <w:top w:val="nil"/>
              <w:left w:val="nil"/>
              <w:bottom w:val="single" w:sz="4" w:space="0" w:color="auto"/>
              <w:right w:val="single" w:sz="4" w:space="0" w:color="auto"/>
            </w:tcBorders>
            <w:shd w:val="clear" w:color="auto" w:fill="auto"/>
            <w:hideMark/>
          </w:tcPr>
          <w:p w14:paraId="4A4E4131" w14:textId="59086005"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bookmarkStart w:id="2" w:name="_Hlk216182221"/>
            <w:r w:rsidRPr="00F00C7C">
              <w:rPr>
                <w:rFonts w:ascii="Aptos" w:eastAsia="Times New Roman" w:hAnsi="Aptos" w:cs="Times New Roman"/>
                <w:color w:val="000000"/>
                <w:kern w:val="0"/>
                <w:lang w:eastAsia="en-AU"/>
                <w14:ligatures w14:val="none"/>
              </w:rPr>
              <w:t xml:space="preserve">The delivery of a one-day workshop to help older women make informed housing decisions and strengthen their economic security. </w:t>
            </w:r>
            <w:bookmarkEnd w:id="2"/>
          </w:p>
        </w:tc>
        <w:tc>
          <w:tcPr>
            <w:tcW w:w="2411" w:type="dxa"/>
            <w:tcBorders>
              <w:top w:val="nil"/>
              <w:left w:val="nil"/>
              <w:bottom w:val="single" w:sz="4" w:space="0" w:color="auto"/>
              <w:right w:val="single" w:sz="4" w:space="0" w:color="auto"/>
            </w:tcBorders>
            <w:shd w:val="clear" w:color="auto" w:fill="auto"/>
            <w:hideMark/>
          </w:tcPr>
          <w:p w14:paraId="3727D010"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in rural, regional and remote communities</w:t>
            </w:r>
          </w:p>
        </w:tc>
        <w:tc>
          <w:tcPr>
            <w:tcW w:w="1563" w:type="dxa"/>
            <w:tcBorders>
              <w:top w:val="nil"/>
              <w:left w:val="nil"/>
              <w:bottom w:val="single" w:sz="4" w:space="0" w:color="auto"/>
              <w:right w:val="single" w:sz="4" w:space="0" w:color="auto"/>
            </w:tcBorders>
            <w:shd w:val="clear" w:color="auto" w:fill="auto"/>
            <w:hideMark/>
          </w:tcPr>
          <w:p w14:paraId="0D65D8CC"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$7,000.00</w:t>
            </w:r>
          </w:p>
        </w:tc>
      </w:tr>
      <w:tr w:rsidR="00E34D08" w:rsidRPr="00F00C7C" w14:paraId="489BC7C9"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433A58A8"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Zig Zag Young Women's Resource Centre</w:t>
            </w:r>
          </w:p>
        </w:tc>
        <w:tc>
          <w:tcPr>
            <w:tcW w:w="2410" w:type="dxa"/>
            <w:tcBorders>
              <w:top w:val="nil"/>
              <w:left w:val="nil"/>
              <w:bottom w:val="single" w:sz="4" w:space="0" w:color="auto"/>
              <w:right w:val="single" w:sz="4" w:space="0" w:color="auto"/>
            </w:tcBorders>
            <w:shd w:val="clear" w:color="auto" w:fill="auto"/>
            <w:hideMark/>
          </w:tcPr>
          <w:p w14:paraId="3067FA9A"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Money and Me</w:t>
            </w:r>
          </w:p>
        </w:tc>
        <w:tc>
          <w:tcPr>
            <w:tcW w:w="1730" w:type="dxa"/>
            <w:tcBorders>
              <w:top w:val="nil"/>
              <w:left w:val="nil"/>
              <w:bottom w:val="single" w:sz="4" w:space="0" w:color="auto"/>
              <w:right w:val="single" w:sz="4" w:space="0" w:color="auto"/>
            </w:tcBorders>
            <w:shd w:val="clear" w:color="auto" w:fill="auto"/>
            <w:hideMark/>
          </w:tcPr>
          <w:p w14:paraId="2005AA0F"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Windsor</w:t>
            </w:r>
          </w:p>
        </w:tc>
        <w:tc>
          <w:tcPr>
            <w:tcW w:w="5216" w:type="dxa"/>
            <w:tcBorders>
              <w:top w:val="nil"/>
              <w:left w:val="nil"/>
              <w:bottom w:val="single" w:sz="4" w:space="0" w:color="auto"/>
              <w:right w:val="single" w:sz="4" w:space="0" w:color="auto"/>
            </w:tcBorders>
            <w:shd w:val="clear" w:color="auto" w:fill="auto"/>
            <w:hideMark/>
          </w:tcPr>
          <w:p w14:paraId="1459B933" w14:textId="0D23E9A5"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A program that aims to empower vulnerable young women and young people in Queensland by providing essential information that will address the connection between wellbeing and financial health</w:t>
            </w:r>
            <w:r w:rsidR="006C6C2C">
              <w:rPr>
                <w:rFonts w:ascii="Aptos" w:eastAsia="Times New Roman" w:hAnsi="Aptos" w:cs="Times New Roman"/>
                <w:color w:val="000000"/>
                <w:kern w:val="0"/>
                <w:lang w:eastAsia="en-AU"/>
                <w14:ligatures w14:val="none"/>
              </w:rPr>
              <w:t xml:space="preserve">. </w:t>
            </w:r>
          </w:p>
        </w:tc>
        <w:tc>
          <w:tcPr>
            <w:tcW w:w="2411" w:type="dxa"/>
            <w:tcBorders>
              <w:top w:val="nil"/>
              <w:left w:val="nil"/>
              <w:bottom w:val="single" w:sz="4" w:space="0" w:color="auto"/>
              <w:right w:val="single" w:sz="4" w:space="0" w:color="auto"/>
            </w:tcBorders>
            <w:shd w:val="clear" w:color="auto" w:fill="auto"/>
            <w:hideMark/>
          </w:tcPr>
          <w:p w14:paraId="51229266"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Young women and girls (12-25 years)</w:t>
            </w:r>
          </w:p>
        </w:tc>
        <w:tc>
          <w:tcPr>
            <w:tcW w:w="1563" w:type="dxa"/>
            <w:tcBorders>
              <w:top w:val="nil"/>
              <w:left w:val="nil"/>
              <w:bottom w:val="single" w:sz="4" w:space="0" w:color="auto"/>
              <w:right w:val="single" w:sz="4" w:space="0" w:color="auto"/>
            </w:tcBorders>
            <w:shd w:val="clear" w:color="auto" w:fill="auto"/>
            <w:hideMark/>
          </w:tcPr>
          <w:p w14:paraId="365727B9"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6E524877"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1B4C5339"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Maburra Collective Inc.</w:t>
            </w:r>
          </w:p>
        </w:tc>
        <w:tc>
          <w:tcPr>
            <w:tcW w:w="2410" w:type="dxa"/>
            <w:tcBorders>
              <w:top w:val="nil"/>
              <w:left w:val="nil"/>
              <w:bottom w:val="single" w:sz="4" w:space="0" w:color="auto"/>
              <w:right w:val="single" w:sz="4" w:space="0" w:color="auto"/>
            </w:tcBorders>
            <w:shd w:val="clear" w:color="auto" w:fill="auto"/>
            <w:hideMark/>
          </w:tcPr>
          <w:p w14:paraId="5A216615"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Strong Women, Strong Futures – Financial Empowerment Workshops</w:t>
            </w:r>
          </w:p>
        </w:tc>
        <w:tc>
          <w:tcPr>
            <w:tcW w:w="1730" w:type="dxa"/>
            <w:tcBorders>
              <w:top w:val="nil"/>
              <w:left w:val="nil"/>
              <w:bottom w:val="single" w:sz="4" w:space="0" w:color="auto"/>
              <w:right w:val="single" w:sz="4" w:space="0" w:color="auto"/>
            </w:tcBorders>
            <w:shd w:val="clear" w:color="auto" w:fill="auto"/>
            <w:hideMark/>
          </w:tcPr>
          <w:p w14:paraId="4E560C32"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Condon</w:t>
            </w:r>
          </w:p>
        </w:tc>
        <w:tc>
          <w:tcPr>
            <w:tcW w:w="5216" w:type="dxa"/>
            <w:tcBorders>
              <w:top w:val="nil"/>
              <w:left w:val="nil"/>
              <w:bottom w:val="single" w:sz="4" w:space="0" w:color="auto"/>
              <w:right w:val="single" w:sz="4" w:space="0" w:color="auto"/>
            </w:tcBorders>
            <w:shd w:val="clear" w:color="auto" w:fill="auto"/>
            <w:hideMark/>
          </w:tcPr>
          <w:p w14:paraId="561EA877" w14:textId="35C72081"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A community-led initiative designed to enhance financial literacy, confidence, and long-term economic independence for Aboriginal and Torres Strait Islander women in Townsville and surrounding regions. </w:t>
            </w:r>
          </w:p>
        </w:tc>
        <w:tc>
          <w:tcPr>
            <w:tcW w:w="2411" w:type="dxa"/>
            <w:tcBorders>
              <w:top w:val="nil"/>
              <w:left w:val="nil"/>
              <w:bottom w:val="single" w:sz="4" w:space="0" w:color="auto"/>
              <w:right w:val="single" w:sz="4" w:space="0" w:color="auto"/>
            </w:tcBorders>
            <w:shd w:val="clear" w:color="auto" w:fill="auto"/>
            <w:hideMark/>
          </w:tcPr>
          <w:p w14:paraId="7131AFF3"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who have experienced domestic and family violence and/or sexual violence.</w:t>
            </w:r>
          </w:p>
        </w:tc>
        <w:tc>
          <w:tcPr>
            <w:tcW w:w="1563" w:type="dxa"/>
            <w:tcBorders>
              <w:top w:val="nil"/>
              <w:left w:val="nil"/>
              <w:bottom w:val="single" w:sz="4" w:space="0" w:color="auto"/>
              <w:right w:val="single" w:sz="4" w:space="0" w:color="auto"/>
            </w:tcBorders>
            <w:shd w:val="clear" w:color="auto" w:fill="auto"/>
            <w:hideMark/>
          </w:tcPr>
          <w:p w14:paraId="1A37EB80"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32A8BA0A"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65B2FB8F"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Burnett Inland Economic Development Organisation (BIEDO)</w:t>
            </w:r>
          </w:p>
        </w:tc>
        <w:tc>
          <w:tcPr>
            <w:tcW w:w="2410" w:type="dxa"/>
            <w:tcBorders>
              <w:top w:val="nil"/>
              <w:left w:val="nil"/>
              <w:bottom w:val="single" w:sz="4" w:space="0" w:color="auto"/>
              <w:right w:val="single" w:sz="4" w:space="0" w:color="auto"/>
            </w:tcBorders>
            <w:shd w:val="clear" w:color="auto" w:fill="auto"/>
            <w:hideMark/>
          </w:tcPr>
          <w:p w14:paraId="1E698062"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Empower Her Financial Wellness Hub</w:t>
            </w:r>
          </w:p>
        </w:tc>
        <w:tc>
          <w:tcPr>
            <w:tcW w:w="1730" w:type="dxa"/>
            <w:tcBorders>
              <w:top w:val="nil"/>
              <w:left w:val="nil"/>
              <w:bottom w:val="single" w:sz="4" w:space="0" w:color="auto"/>
              <w:right w:val="single" w:sz="4" w:space="0" w:color="auto"/>
            </w:tcBorders>
            <w:shd w:val="clear" w:color="auto" w:fill="auto"/>
            <w:hideMark/>
          </w:tcPr>
          <w:p w14:paraId="506EE480"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Murgon, Kingaroy, Wondai, Cherbourg,</w:t>
            </w:r>
          </w:p>
        </w:tc>
        <w:tc>
          <w:tcPr>
            <w:tcW w:w="5216" w:type="dxa"/>
            <w:tcBorders>
              <w:top w:val="nil"/>
              <w:left w:val="nil"/>
              <w:bottom w:val="single" w:sz="4" w:space="0" w:color="auto"/>
              <w:right w:val="single" w:sz="4" w:space="0" w:color="auto"/>
            </w:tcBorders>
            <w:shd w:val="clear" w:color="auto" w:fill="auto"/>
            <w:hideMark/>
          </w:tcPr>
          <w:p w14:paraId="4940E57B" w14:textId="3336CC3B"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bookmarkStart w:id="3" w:name="_Hlk216182260"/>
            <w:r w:rsidRPr="00F00C7C">
              <w:rPr>
                <w:rFonts w:ascii="Aptos" w:eastAsia="Times New Roman" w:hAnsi="Aptos" w:cs="Times New Roman"/>
                <w:color w:val="000000"/>
                <w:kern w:val="0"/>
                <w:lang w:eastAsia="en-AU"/>
                <w14:ligatures w14:val="none"/>
              </w:rPr>
              <w:t xml:space="preserve">Workshops, both in-person and online, to improve financial literacy and economic security for women in the South Burnett and Cherbourg regions. </w:t>
            </w:r>
            <w:bookmarkEnd w:id="3"/>
          </w:p>
        </w:tc>
        <w:tc>
          <w:tcPr>
            <w:tcW w:w="2411" w:type="dxa"/>
            <w:tcBorders>
              <w:top w:val="nil"/>
              <w:left w:val="nil"/>
              <w:bottom w:val="single" w:sz="4" w:space="0" w:color="auto"/>
              <w:right w:val="single" w:sz="4" w:space="0" w:color="auto"/>
            </w:tcBorders>
            <w:shd w:val="clear" w:color="auto" w:fill="auto"/>
            <w:hideMark/>
          </w:tcPr>
          <w:p w14:paraId="59B07780"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in rural, regional and remote communities</w:t>
            </w:r>
          </w:p>
        </w:tc>
        <w:tc>
          <w:tcPr>
            <w:tcW w:w="1563" w:type="dxa"/>
            <w:tcBorders>
              <w:top w:val="nil"/>
              <w:left w:val="nil"/>
              <w:bottom w:val="single" w:sz="4" w:space="0" w:color="auto"/>
              <w:right w:val="single" w:sz="4" w:space="0" w:color="auto"/>
            </w:tcBorders>
            <w:shd w:val="clear" w:color="auto" w:fill="auto"/>
            <w:hideMark/>
          </w:tcPr>
          <w:p w14:paraId="61E53ED7"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$9,720.00</w:t>
            </w:r>
          </w:p>
        </w:tc>
      </w:tr>
      <w:tr w:rsidR="00E34D08" w:rsidRPr="00F00C7C" w14:paraId="09117E34"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0DF5D5BF"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Picabeen Community Association Inc.</w:t>
            </w:r>
          </w:p>
        </w:tc>
        <w:tc>
          <w:tcPr>
            <w:tcW w:w="2410" w:type="dxa"/>
            <w:tcBorders>
              <w:top w:val="nil"/>
              <w:left w:val="nil"/>
              <w:bottom w:val="single" w:sz="4" w:space="0" w:color="auto"/>
              <w:right w:val="single" w:sz="4" w:space="0" w:color="auto"/>
            </w:tcBorders>
            <w:shd w:val="clear" w:color="auto" w:fill="auto"/>
            <w:hideMark/>
          </w:tcPr>
          <w:p w14:paraId="2B15B823"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Brighter Futures: Skills &amp; Confidence for Young Women</w:t>
            </w:r>
          </w:p>
        </w:tc>
        <w:tc>
          <w:tcPr>
            <w:tcW w:w="1730" w:type="dxa"/>
            <w:tcBorders>
              <w:top w:val="nil"/>
              <w:left w:val="nil"/>
              <w:bottom w:val="single" w:sz="4" w:space="0" w:color="auto"/>
              <w:right w:val="single" w:sz="4" w:space="0" w:color="auto"/>
            </w:tcBorders>
            <w:shd w:val="clear" w:color="auto" w:fill="auto"/>
            <w:hideMark/>
          </w:tcPr>
          <w:p w14:paraId="7B45CF95"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Mitchelton</w:t>
            </w:r>
          </w:p>
        </w:tc>
        <w:tc>
          <w:tcPr>
            <w:tcW w:w="5216" w:type="dxa"/>
            <w:tcBorders>
              <w:top w:val="nil"/>
              <w:left w:val="nil"/>
              <w:bottom w:val="single" w:sz="4" w:space="0" w:color="auto"/>
              <w:right w:val="single" w:sz="4" w:space="0" w:color="auto"/>
            </w:tcBorders>
            <w:shd w:val="clear" w:color="auto" w:fill="auto"/>
            <w:hideMark/>
          </w:tcPr>
          <w:p w14:paraId="40398229" w14:textId="5709B751"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Workshops providing skills to build financial independence, digital literacy, job readiness, and life skills. </w:t>
            </w:r>
          </w:p>
        </w:tc>
        <w:tc>
          <w:tcPr>
            <w:tcW w:w="2411" w:type="dxa"/>
            <w:tcBorders>
              <w:top w:val="nil"/>
              <w:left w:val="nil"/>
              <w:bottom w:val="single" w:sz="4" w:space="0" w:color="auto"/>
              <w:right w:val="single" w:sz="4" w:space="0" w:color="auto"/>
            </w:tcBorders>
            <w:shd w:val="clear" w:color="auto" w:fill="auto"/>
            <w:hideMark/>
          </w:tcPr>
          <w:p w14:paraId="7943429F"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who have experienced domestic and family violence and/or sexual violence.</w:t>
            </w:r>
          </w:p>
        </w:tc>
        <w:tc>
          <w:tcPr>
            <w:tcW w:w="1563" w:type="dxa"/>
            <w:tcBorders>
              <w:top w:val="nil"/>
              <w:left w:val="nil"/>
              <w:bottom w:val="single" w:sz="4" w:space="0" w:color="auto"/>
              <w:right w:val="single" w:sz="4" w:space="0" w:color="auto"/>
            </w:tcBorders>
            <w:shd w:val="clear" w:color="auto" w:fill="auto"/>
            <w:hideMark/>
          </w:tcPr>
          <w:p w14:paraId="245FC4E6"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40CD2850"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7F2351C6"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lastRenderedPageBreak/>
              <w:t>Strong Women Talking</w:t>
            </w:r>
          </w:p>
        </w:tc>
        <w:tc>
          <w:tcPr>
            <w:tcW w:w="2410" w:type="dxa"/>
            <w:tcBorders>
              <w:top w:val="nil"/>
              <w:left w:val="nil"/>
              <w:bottom w:val="single" w:sz="4" w:space="0" w:color="auto"/>
              <w:right w:val="single" w:sz="4" w:space="0" w:color="auto"/>
            </w:tcBorders>
            <w:shd w:val="clear" w:color="auto" w:fill="auto"/>
            <w:hideMark/>
          </w:tcPr>
          <w:p w14:paraId="090524AD"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Strong Women - Strong Foundations</w:t>
            </w:r>
          </w:p>
        </w:tc>
        <w:tc>
          <w:tcPr>
            <w:tcW w:w="1730" w:type="dxa"/>
            <w:tcBorders>
              <w:top w:val="nil"/>
              <w:left w:val="nil"/>
              <w:bottom w:val="single" w:sz="4" w:space="0" w:color="auto"/>
              <w:right w:val="single" w:sz="4" w:space="0" w:color="auto"/>
            </w:tcBorders>
            <w:shd w:val="clear" w:color="auto" w:fill="auto"/>
            <w:hideMark/>
          </w:tcPr>
          <w:p w14:paraId="255CAB2F"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Hendra</w:t>
            </w:r>
          </w:p>
        </w:tc>
        <w:tc>
          <w:tcPr>
            <w:tcW w:w="5216" w:type="dxa"/>
            <w:tcBorders>
              <w:top w:val="nil"/>
              <w:left w:val="nil"/>
              <w:bottom w:val="single" w:sz="4" w:space="0" w:color="auto"/>
              <w:right w:val="single" w:sz="4" w:space="0" w:color="auto"/>
            </w:tcBorders>
            <w:shd w:val="clear" w:color="auto" w:fill="auto"/>
            <w:hideMark/>
          </w:tcPr>
          <w:p w14:paraId="6F1FF599" w14:textId="335BB96A"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The delivery of workshops, both online and in person, to improve the economic security and leadership capacity of First Nations women in South</w:t>
            </w:r>
            <w:r>
              <w:rPr>
                <w:rFonts w:ascii="Aptos" w:eastAsia="Times New Roman" w:hAnsi="Aptos" w:cs="Times New Roman"/>
                <w:color w:val="000000"/>
                <w:kern w:val="0"/>
                <w:lang w:eastAsia="en-AU"/>
                <w14:ligatures w14:val="none"/>
              </w:rPr>
              <w:t xml:space="preserve"> E</w:t>
            </w:r>
            <w:r w:rsidRPr="00F00C7C">
              <w:rPr>
                <w:rFonts w:ascii="Aptos" w:eastAsia="Times New Roman" w:hAnsi="Aptos" w:cs="Times New Roman"/>
                <w:color w:val="000000"/>
                <w:kern w:val="0"/>
                <w:lang w:eastAsia="en-AU"/>
                <w14:ligatures w14:val="none"/>
              </w:rPr>
              <w:t xml:space="preserve">ast Queensland. </w:t>
            </w:r>
          </w:p>
        </w:tc>
        <w:tc>
          <w:tcPr>
            <w:tcW w:w="2411" w:type="dxa"/>
            <w:tcBorders>
              <w:top w:val="nil"/>
              <w:left w:val="nil"/>
              <w:bottom w:val="single" w:sz="4" w:space="0" w:color="auto"/>
              <w:right w:val="single" w:sz="4" w:space="0" w:color="auto"/>
            </w:tcBorders>
            <w:shd w:val="clear" w:color="auto" w:fill="auto"/>
            <w:hideMark/>
          </w:tcPr>
          <w:p w14:paraId="381DF262"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Aboriginal and/or Torres Strait Islander women and girls</w:t>
            </w:r>
          </w:p>
        </w:tc>
        <w:tc>
          <w:tcPr>
            <w:tcW w:w="1563" w:type="dxa"/>
            <w:tcBorders>
              <w:top w:val="nil"/>
              <w:left w:val="nil"/>
              <w:bottom w:val="single" w:sz="4" w:space="0" w:color="auto"/>
              <w:right w:val="single" w:sz="4" w:space="0" w:color="auto"/>
            </w:tcBorders>
            <w:shd w:val="clear" w:color="auto" w:fill="auto"/>
            <w:hideMark/>
          </w:tcPr>
          <w:p w14:paraId="6FE8608E"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3CA301BF"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1990614D"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Broken To Brilliant Limited</w:t>
            </w:r>
          </w:p>
        </w:tc>
        <w:tc>
          <w:tcPr>
            <w:tcW w:w="2410" w:type="dxa"/>
            <w:tcBorders>
              <w:top w:val="nil"/>
              <w:left w:val="nil"/>
              <w:bottom w:val="single" w:sz="4" w:space="0" w:color="auto"/>
              <w:right w:val="single" w:sz="4" w:space="0" w:color="auto"/>
            </w:tcBorders>
            <w:shd w:val="clear" w:color="auto" w:fill="auto"/>
            <w:hideMark/>
          </w:tcPr>
          <w:p w14:paraId="52F19173"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Regional Queensland Expansion – Financial Superwomen Workshop</w:t>
            </w:r>
          </w:p>
        </w:tc>
        <w:tc>
          <w:tcPr>
            <w:tcW w:w="1730" w:type="dxa"/>
            <w:tcBorders>
              <w:top w:val="nil"/>
              <w:left w:val="nil"/>
              <w:bottom w:val="single" w:sz="4" w:space="0" w:color="auto"/>
              <w:right w:val="single" w:sz="4" w:space="0" w:color="auto"/>
            </w:tcBorders>
            <w:shd w:val="clear" w:color="auto" w:fill="auto"/>
            <w:hideMark/>
          </w:tcPr>
          <w:p w14:paraId="1865D7C0"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Townsville City, Mackay &amp; Whitsunday</w:t>
            </w:r>
          </w:p>
        </w:tc>
        <w:tc>
          <w:tcPr>
            <w:tcW w:w="5216" w:type="dxa"/>
            <w:tcBorders>
              <w:top w:val="nil"/>
              <w:left w:val="nil"/>
              <w:bottom w:val="single" w:sz="4" w:space="0" w:color="auto"/>
              <w:right w:val="single" w:sz="4" w:space="0" w:color="auto"/>
            </w:tcBorders>
            <w:shd w:val="clear" w:color="auto" w:fill="auto"/>
            <w:hideMark/>
          </w:tcPr>
          <w:p w14:paraId="1612949A" w14:textId="71CEF656"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The delivery of Financial Superwomen program in Townsville, Whitsundays, and Mackay, delivering workshops for women who are survivors of domestic violence.  </w:t>
            </w:r>
          </w:p>
        </w:tc>
        <w:tc>
          <w:tcPr>
            <w:tcW w:w="2411" w:type="dxa"/>
            <w:tcBorders>
              <w:top w:val="nil"/>
              <w:left w:val="nil"/>
              <w:bottom w:val="single" w:sz="4" w:space="0" w:color="auto"/>
              <w:right w:val="single" w:sz="4" w:space="0" w:color="auto"/>
            </w:tcBorders>
            <w:shd w:val="clear" w:color="auto" w:fill="auto"/>
            <w:hideMark/>
          </w:tcPr>
          <w:p w14:paraId="61DBA618"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who have experienced domestic and family violence and/or sexual violence.</w:t>
            </w:r>
          </w:p>
        </w:tc>
        <w:tc>
          <w:tcPr>
            <w:tcW w:w="1563" w:type="dxa"/>
            <w:tcBorders>
              <w:top w:val="nil"/>
              <w:left w:val="nil"/>
              <w:bottom w:val="single" w:sz="4" w:space="0" w:color="auto"/>
              <w:right w:val="single" w:sz="4" w:space="0" w:color="auto"/>
            </w:tcBorders>
            <w:shd w:val="clear" w:color="auto" w:fill="auto"/>
            <w:hideMark/>
          </w:tcPr>
          <w:p w14:paraId="427FD1DE"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4965E1A8"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5486DCE5" w14:textId="2C8E0A72"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Australian Women's Motoring Network</w:t>
            </w:r>
          </w:p>
        </w:tc>
        <w:tc>
          <w:tcPr>
            <w:tcW w:w="2410" w:type="dxa"/>
            <w:tcBorders>
              <w:top w:val="nil"/>
              <w:left w:val="nil"/>
              <w:bottom w:val="single" w:sz="4" w:space="0" w:color="auto"/>
              <w:right w:val="single" w:sz="4" w:space="0" w:color="auto"/>
            </w:tcBorders>
            <w:shd w:val="clear" w:color="auto" w:fill="auto"/>
            <w:hideMark/>
          </w:tcPr>
          <w:p w14:paraId="54D5153B"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Drive Smart, Drive Secure: Financial Literacy for Women Drivers</w:t>
            </w:r>
          </w:p>
        </w:tc>
        <w:tc>
          <w:tcPr>
            <w:tcW w:w="1730" w:type="dxa"/>
            <w:tcBorders>
              <w:top w:val="nil"/>
              <w:left w:val="nil"/>
              <w:bottom w:val="single" w:sz="4" w:space="0" w:color="auto"/>
              <w:right w:val="single" w:sz="4" w:space="0" w:color="auto"/>
            </w:tcBorders>
            <w:shd w:val="clear" w:color="auto" w:fill="auto"/>
            <w:hideMark/>
          </w:tcPr>
          <w:p w14:paraId="0D9C62AF"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Millaa Millaa</w:t>
            </w:r>
          </w:p>
        </w:tc>
        <w:tc>
          <w:tcPr>
            <w:tcW w:w="5216" w:type="dxa"/>
            <w:tcBorders>
              <w:top w:val="nil"/>
              <w:left w:val="nil"/>
              <w:bottom w:val="single" w:sz="4" w:space="0" w:color="auto"/>
              <w:right w:val="single" w:sz="4" w:space="0" w:color="auto"/>
            </w:tcBorders>
            <w:shd w:val="clear" w:color="auto" w:fill="auto"/>
            <w:hideMark/>
          </w:tcPr>
          <w:p w14:paraId="43829CC7" w14:textId="4AFCC0D9"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The delivery of in-person workshops supporting increased knowledge and understanding to budget for car purchases, manage maintenance, understand financing options, and plan for long-term vehicle costs. </w:t>
            </w:r>
          </w:p>
        </w:tc>
        <w:tc>
          <w:tcPr>
            <w:tcW w:w="2411" w:type="dxa"/>
            <w:tcBorders>
              <w:top w:val="nil"/>
              <w:left w:val="nil"/>
              <w:bottom w:val="single" w:sz="4" w:space="0" w:color="auto"/>
              <w:right w:val="single" w:sz="4" w:space="0" w:color="auto"/>
            </w:tcBorders>
            <w:shd w:val="clear" w:color="auto" w:fill="auto"/>
            <w:hideMark/>
          </w:tcPr>
          <w:p w14:paraId="04C569E5"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in rural, regional and remote communities</w:t>
            </w:r>
          </w:p>
        </w:tc>
        <w:tc>
          <w:tcPr>
            <w:tcW w:w="1563" w:type="dxa"/>
            <w:tcBorders>
              <w:top w:val="nil"/>
              <w:left w:val="nil"/>
              <w:bottom w:val="single" w:sz="4" w:space="0" w:color="auto"/>
              <w:right w:val="single" w:sz="4" w:space="0" w:color="auto"/>
            </w:tcBorders>
            <w:shd w:val="clear" w:color="auto" w:fill="auto"/>
            <w:hideMark/>
          </w:tcPr>
          <w:p w14:paraId="247C2360"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5640D9F3"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648EC451"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Central Highlands Community Service Ltd</w:t>
            </w:r>
          </w:p>
        </w:tc>
        <w:tc>
          <w:tcPr>
            <w:tcW w:w="2410" w:type="dxa"/>
            <w:tcBorders>
              <w:top w:val="nil"/>
              <w:left w:val="nil"/>
              <w:bottom w:val="single" w:sz="4" w:space="0" w:color="auto"/>
              <w:right w:val="single" w:sz="4" w:space="0" w:color="auto"/>
            </w:tcBorders>
            <w:shd w:val="clear" w:color="auto" w:fill="auto"/>
            <w:hideMark/>
          </w:tcPr>
          <w:p w14:paraId="540E52E8"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SheCounts: Financial Fitness for Rural Women</w:t>
            </w:r>
          </w:p>
        </w:tc>
        <w:tc>
          <w:tcPr>
            <w:tcW w:w="1730" w:type="dxa"/>
            <w:tcBorders>
              <w:top w:val="nil"/>
              <w:left w:val="nil"/>
              <w:bottom w:val="single" w:sz="4" w:space="0" w:color="auto"/>
              <w:right w:val="single" w:sz="4" w:space="0" w:color="auto"/>
            </w:tcBorders>
            <w:shd w:val="clear" w:color="auto" w:fill="auto"/>
            <w:hideMark/>
          </w:tcPr>
          <w:p w14:paraId="448F754F"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Emerald</w:t>
            </w:r>
          </w:p>
        </w:tc>
        <w:tc>
          <w:tcPr>
            <w:tcW w:w="5216" w:type="dxa"/>
            <w:tcBorders>
              <w:top w:val="nil"/>
              <w:left w:val="nil"/>
              <w:bottom w:val="single" w:sz="4" w:space="0" w:color="auto"/>
              <w:right w:val="single" w:sz="4" w:space="0" w:color="auto"/>
            </w:tcBorders>
            <w:shd w:val="clear" w:color="auto" w:fill="auto"/>
            <w:hideMark/>
          </w:tcPr>
          <w:p w14:paraId="4E94282C" w14:textId="5109CBD5"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The delivery of workshops focusing on financial literacy and economic security for rural women. Topics include budgeting, debt reduction, property finance, early-career financial planning, and financial skills for young adults. </w:t>
            </w:r>
          </w:p>
        </w:tc>
        <w:tc>
          <w:tcPr>
            <w:tcW w:w="2411" w:type="dxa"/>
            <w:tcBorders>
              <w:top w:val="nil"/>
              <w:left w:val="nil"/>
              <w:bottom w:val="single" w:sz="4" w:space="0" w:color="auto"/>
              <w:right w:val="single" w:sz="4" w:space="0" w:color="auto"/>
            </w:tcBorders>
            <w:shd w:val="clear" w:color="auto" w:fill="auto"/>
            <w:hideMark/>
          </w:tcPr>
          <w:p w14:paraId="24D5FCF9"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in rural, regional and remote communities</w:t>
            </w:r>
          </w:p>
        </w:tc>
        <w:tc>
          <w:tcPr>
            <w:tcW w:w="1563" w:type="dxa"/>
            <w:tcBorders>
              <w:top w:val="nil"/>
              <w:left w:val="nil"/>
              <w:bottom w:val="single" w:sz="4" w:space="0" w:color="auto"/>
              <w:right w:val="single" w:sz="4" w:space="0" w:color="auto"/>
            </w:tcBorders>
            <w:shd w:val="clear" w:color="auto" w:fill="auto"/>
            <w:hideMark/>
          </w:tcPr>
          <w:p w14:paraId="40569FE5"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2E4F24BF"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10F61D3E"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Livingstone Shire Council</w:t>
            </w:r>
          </w:p>
        </w:tc>
        <w:tc>
          <w:tcPr>
            <w:tcW w:w="2410" w:type="dxa"/>
            <w:tcBorders>
              <w:top w:val="nil"/>
              <w:left w:val="nil"/>
              <w:bottom w:val="single" w:sz="4" w:space="0" w:color="auto"/>
              <w:right w:val="single" w:sz="4" w:space="0" w:color="auto"/>
            </w:tcBorders>
            <w:shd w:val="clear" w:color="auto" w:fill="auto"/>
            <w:hideMark/>
          </w:tcPr>
          <w:p w14:paraId="4CCC7E75" w14:textId="543312A6"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Empowering Women’s High Tea</w:t>
            </w:r>
          </w:p>
        </w:tc>
        <w:tc>
          <w:tcPr>
            <w:tcW w:w="1730" w:type="dxa"/>
            <w:tcBorders>
              <w:top w:val="nil"/>
              <w:left w:val="nil"/>
              <w:bottom w:val="single" w:sz="4" w:space="0" w:color="auto"/>
              <w:right w:val="single" w:sz="4" w:space="0" w:color="auto"/>
            </w:tcBorders>
            <w:shd w:val="clear" w:color="auto" w:fill="auto"/>
            <w:hideMark/>
          </w:tcPr>
          <w:p w14:paraId="5C1C2B6A"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Yeppoon</w:t>
            </w:r>
          </w:p>
        </w:tc>
        <w:tc>
          <w:tcPr>
            <w:tcW w:w="5216" w:type="dxa"/>
            <w:tcBorders>
              <w:top w:val="nil"/>
              <w:left w:val="nil"/>
              <w:bottom w:val="single" w:sz="4" w:space="0" w:color="auto"/>
              <w:right w:val="single" w:sz="4" w:space="0" w:color="auto"/>
            </w:tcBorders>
            <w:shd w:val="clear" w:color="auto" w:fill="auto"/>
            <w:hideMark/>
          </w:tcPr>
          <w:p w14:paraId="3FBA6457" w14:textId="5D7F1B39"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Interactive networking and professional development event, to enhance the economic security, confidence, and financial capability of women and girls.  </w:t>
            </w:r>
          </w:p>
        </w:tc>
        <w:tc>
          <w:tcPr>
            <w:tcW w:w="2411" w:type="dxa"/>
            <w:tcBorders>
              <w:top w:val="nil"/>
              <w:left w:val="nil"/>
              <w:bottom w:val="single" w:sz="4" w:space="0" w:color="auto"/>
              <w:right w:val="single" w:sz="4" w:space="0" w:color="auto"/>
            </w:tcBorders>
            <w:shd w:val="clear" w:color="auto" w:fill="auto"/>
            <w:hideMark/>
          </w:tcPr>
          <w:p w14:paraId="6CA8277B"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in rural, regional and remote communities</w:t>
            </w:r>
          </w:p>
        </w:tc>
        <w:tc>
          <w:tcPr>
            <w:tcW w:w="1563" w:type="dxa"/>
            <w:tcBorders>
              <w:top w:val="nil"/>
              <w:left w:val="nil"/>
              <w:bottom w:val="single" w:sz="4" w:space="0" w:color="auto"/>
              <w:right w:val="single" w:sz="4" w:space="0" w:color="auto"/>
            </w:tcBorders>
            <w:shd w:val="clear" w:color="auto" w:fill="auto"/>
            <w:hideMark/>
          </w:tcPr>
          <w:p w14:paraId="09FF9DA3"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$4,835.00</w:t>
            </w:r>
          </w:p>
        </w:tc>
      </w:tr>
      <w:tr w:rsidR="00E34D08" w:rsidRPr="00F00C7C" w14:paraId="6BC1A313"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2D418582"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lastRenderedPageBreak/>
              <w:t>Life Choice Wide Bay Burnett</w:t>
            </w:r>
          </w:p>
        </w:tc>
        <w:tc>
          <w:tcPr>
            <w:tcW w:w="2410" w:type="dxa"/>
            <w:tcBorders>
              <w:top w:val="nil"/>
              <w:left w:val="nil"/>
              <w:bottom w:val="single" w:sz="4" w:space="0" w:color="auto"/>
              <w:right w:val="single" w:sz="4" w:space="0" w:color="auto"/>
            </w:tcBorders>
            <w:shd w:val="clear" w:color="auto" w:fill="auto"/>
            <w:hideMark/>
          </w:tcPr>
          <w:p w14:paraId="45ABA910"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EmpowerHer Fraser Coast</w:t>
            </w:r>
          </w:p>
        </w:tc>
        <w:tc>
          <w:tcPr>
            <w:tcW w:w="1730" w:type="dxa"/>
            <w:tcBorders>
              <w:top w:val="nil"/>
              <w:left w:val="nil"/>
              <w:bottom w:val="single" w:sz="4" w:space="0" w:color="auto"/>
              <w:right w:val="single" w:sz="4" w:space="0" w:color="auto"/>
            </w:tcBorders>
            <w:shd w:val="clear" w:color="auto" w:fill="auto"/>
            <w:hideMark/>
          </w:tcPr>
          <w:p w14:paraId="6581A6AC"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Maryborough</w:t>
            </w:r>
          </w:p>
        </w:tc>
        <w:tc>
          <w:tcPr>
            <w:tcW w:w="5216" w:type="dxa"/>
            <w:tcBorders>
              <w:top w:val="nil"/>
              <w:left w:val="nil"/>
              <w:bottom w:val="single" w:sz="4" w:space="0" w:color="auto"/>
              <w:right w:val="single" w:sz="4" w:space="0" w:color="auto"/>
            </w:tcBorders>
            <w:shd w:val="clear" w:color="auto" w:fill="auto"/>
            <w:hideMark/>
          </w:tcPr>
          <w:p w14:paraId="39E408D9" w14:textId="05F596F4"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The delivery of workshops to enhance the economic security and employment opportunities of women with disabilities in the Fraser Coast region. </w:t>
            </w:r>
          </w:p>
        </w:tc>
        <w:tc>
          <w:tcPr>
            <w:tcW w:w="2411" w:type="dxa"/>
            <w:tcBorders>
              <w:top w:val="nil"/>
              <w:left w:val="nil"/>
              <w:bottom w:val="single" w:sz="4" w:space="0" w:color="auto"/>
              <w:right w:val="single" w:sz="4" w:space="0" w:color="auto"/>
            </w:tcBorders>
            <w:shd w:val="clear" w:color="auto" w:fill="auto"/>
            <w:hideMark/>
          </w:tcPr>
          <w:p w14:paraId="7C344A0A"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with disability</w:t>
            </w:r>
          </w:p>
        </w:tc>
        <w:tc>
          <w:tcPr>
            <w:tcW w:w="1563" w:type="dxa"/>
            <w:tcBorders>
              <w:top w:val="nil"/>
              <w:left w:val="nil"/>
              <w:bottom w:val="single" w:sz="4" w:space="0" w:color="auto"/>
              <w:right w:val="single" w:sz="4" w:space="0" w:color="auto"/>
            </w:tcBorders>
            <w:shd w:val="clear" w:color="auto" w:fill="auto"/>
            <w:hideMark/>
          </w:tcPr>
          <w:p w14:paraId="7D096055"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$7,621.91</w:t>
            </w:r>
          </w:p>
        </w:tc>
      </w:tr>
      <w:tr w:rsidR="00E34D08" w:rsidRPr="00F00C7C" w14:paraId="1A19BF9D"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7E99F607"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Brisbane Indigenous Media Association Limited</w:t>
            </w:r>
          </w:p>
        </w:tc>
        <w:tc>
          <w:tcPr>
            <w:tcW w:w="2410" w:type="dxa"/>
            <w:tcBorders>
              <w:top w:val="nil"/>
              <w:left w:val="nil"/>
              <w:bottom w:val="single" w:sz="4" w:space="0" w:color="auto"/>
              <w:right w:val="single" w:sz="4" w:space="0" w:color="auto"/>
            </w:tcBorders>
            <w:shd w:val="clear" w:color="auto" w:fill="auto"/>
            <w:hideMark/>
          </w:tcPr>
          <w:p w14:paraId="73805A8F"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Empowering Women Through Financial Literacy</w:t>
            </w:r>
          </w:p>
        </w:tc>
        <w:tc>
          <w:tcPr>
            <w:tcW w:w="1730" w:type="dxa"/>
            <w:tcBorders>
              <w:top w:val="nil"/>
              <w:left w:val="nil"/>
              <w:bottom w:val="single" w:sz="4" w:space="0" w:color="auto"/>
              <w:right w:val="single" w:sz="4" w:space="0" w:color="auto"/>
            </w:tcBorders>
            <w:shd w:val="clear" w:color="auto" w:fill="auto"/>
            <w:hideMark/>
          </w:tcPr>
          <w:p w14:paraId="1E1F0F12"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Brisbane and Statewide</w:t>
            </w:r>
          </w:p>
        </w:tc>
        <w:tc>
          <w:tcPr>
            <w:tcW w:w="5216" w:type="dxa"/>
            <w:tcBorders>
              <w:top w:val="nil"/>
              <w:left w:val="nil"/>
              <w:bottom w:val="single" w:sz="4" w:space="0" w:color="auto"/>
              <w:right w:val="single" w:sz="4" w:space="0" w:color="auto"/>
            </w:tcBorders>
            <w:shd w:val="clear" w:color="auto" w:fill="auto"/>
            <w:hideMark/>
          </w:tcPr>
          <w:p w14:paraId="2891E767" w14:textId="2BA48A6C"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The production of 5-episode podcast and radio miniseries to improve the financial literacy and economic security of First Nations women across Queensland. Covering topics like budgeting, saving, credit, superannuation, and financial safety</w:t>
            </w:r>
            <w:r w:rsidR="006C6C2C">
              <w:rPr>
                <w:rFonts w:ascii="Aptos" w:eastAsia="Times New Roman" w:hAnsi="Aptos" w:cs="Times New Roman"/>
                <w:color w:val="000000"/>
                <w:kern w:val="0"/>
                <w:lang w:eastAsia="en-AU"/>
                <w14:ligatures w14:val="none"/>
              </w:rPr>
              <w:t xml:space="preserve">. </w:t>
            </w:r>
          </w:p>
        </w:tc>
        <w:tc>
          <w:tcPr>
            <w:tcW w:w="2411" w:type="dxa"/>
            <w:tcBorders>
              <w:top w:val="nil"/>
              <w:left w:val="nil"/>
              <w:bottom w:val="single" w:sz="4" w:space="0" w:color="auto"/>
              <w:right w:val="single" w:sz="4" w:space="0" w:color="auto"/>
            </w:tcBorders>
            <w:shd w:val="clear" w:color="auto" w:fill="auto"/>
            <w:hideMark/>
          </w:tcPr>
          <w:p w14:paraId="0067274C"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Aboriginal and/or Torres Strait Islander women and girls</w:t>
            </w:r>
          </w:p>
        </w:tc>
        <w:tc>
          <w:tcPr>
            <w:tcW w:w="1563" w:type="dxa"/>
            <w:tcBorders>
              <w:top w:val="nil"/>
              <w:left w:val="nil"/>
              <w:bottom w:val="single" w:sz="4" w:space="0" w:color="auto"/>
              <w:right w:val="single" w:sz="4" w:space="0" w:color="auto"/>
            </w:tcBorders>
            <w:shd w:val="clear" w:color="auto" w:fill="auto"/>
            <w:hideMark/>
          </w:tcPr>
          <w:p w14:paraId="105B5006"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$10,000.00</w:t>
            </w:r>
          </w:p>
        </w:tc>
      </w:tr>
      <w:tr w:rsidR="00E34D08" w:rsidRPr="00F00C7C" w14:paraId="5D59B1C4" w14:textId="77777777" w:rsidTr="008448FD">
        <w:trPr>
          <w:trHeight w:val="1560"/>
        </w:trPr>
        <w:tc>
          <w:tcPr>
            <w:tcW w:w="1838" w:type="dxa"/>
            <w:tcBorders>
              <w:top w:val="nil"/>
              <w:left w:val="single" w:sz="4" w:space="0" w:color="auto"/>
              <w:bottom w:val="single" w:sz="4" w:space="0" w:color="auto"/>
              <w:right w:val="single" w:sz="4" w:space="0" w:color="auto"/>
            </w:tcBorders>
            <w:shd w:val="clear" w:color="auto" w:fill="auto"/>
            <w:hideMark/>
          </w:tcPr>
          <w:p w14:paraId="68D8AC2D"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Ethni Inc</w:t>
            </w:r>
          </w:p>
        </w:tc>
        <w:tc>
          <w:tcPr>
            <w:tcW w:w="2410" w:type="dxa"/>
            <w:tcBorders>
              <w:top w:val="nil"/>
              <w:left w:val="nil"/>
              <w:bottom w:val="single" w:sz="4" w:space="0" w:color="auto"/>
              <w:right w:val="single" w:sz="4" w:space="0" w:color="auto"/>
            </w:tcBorders>
            <w:shd w:val="clear" w:color="auto" w:fill="auto"/>
            <w:hideMark/>
          </w:tcPr>
          <w:p w14:paraId="5B522AF2"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Cultivate: Small Business Incubator Program for Young Women from refugee, migrant and CALD backgrounds</w:t>
            </w:r>
          </w:p>
        </w:tc>
        <w:tc>
          <w:tcPr>
            <w:tcW w:w="1730" w:type="dxa"/>
            <w:tcBorders>
              <w:top w:val="nil"/>
              <w:left w:val="nil"/>
              <w:bottom w:val="single" w:sz="4" w:space="0" w:color="auto"/>
              <w:right w:val="single" w:sz="4" w:space="0" w:color="auto"/>
            </w:tcBorders>
            <w:shd w:val="clear" w:color="auto" w:fill="auto"/>
            <w:hideMark/>
          </w:tcPr>
          <w:p w14:paraId="7A4667D8"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Logan Central</w:t>
            </w:r>
          </w:p>
        </w:tc>
        <w:tc>
          <w:tcPr>
            <w:tcW w:w="5216" w:type="dxa"/>
            <w:tcBorders>
              <w:top w:val="nil"/>
              <w:left w:val="nil"/>
              <w:bottom w:val="single" w:sz="4" w:space="0" w:color="auto"/>
              <w:right w:val="single" w:sz="4" w:space="0" w:color="auto"/>
            </w:tcBorders>
            <w:shd w:val="clear" w:color="auto" w:fill="auto"/>
            <w:hideMark/>
          </w:tcPr>
          <w:p w14:paraId="7A0AB2D1" w14:textId="625F26E0"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 xml:space="preserve">The delivery of a program supporting women to launch or scale businesses through workshops covering business fundamentals, digital literacy, marketing, and financial skills. </w:t>
            </w:r>
          </w:p>
        </w:tc>
        <w:tc>
          <w:tcPr>
            <w:tcW w:w="2411" w:type="dxa"/>
            <w:tcBorders>
              <w:top w:val="nil"/>
              <w:left w:val="nil"/>
              <w:bottom w:val="single" w:sz="4" w:space="0" w:color="auto"/>
              <w:right w:val="single" w:sz="4" w:space="0" w:color="auto"/>
            </w:tcBorders>
            <w:shd w:val="clear" w:color="auto" w:fill="auto"/>
            <w:hideMark/>
          </w:tcPr>
          <w:p w14:paraId="077AE4C1" w14:textId="77777777" w:rsidR="00F00C7C" w:rsidRPr="00F00C7C" w:rsidRDefault="00F00C7C" w:rsidP="00F00C7C">
            <w:pPr>
              <w:spacing w:after="0" w:line="240" w:lineRule="auto"/>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Women and girls from culturally and linguistically diverse (CALD) communities</w:t>
            </w:r>
          </w:p>
        </w:tc>
        <w:tc>
          <w:tcPr>
            <w:tcW w:w="1563" w:type="dxa"/>
            <w:tcBorders>
              <w:top w:val="nil"/>
              <w:left w:val="nil"/>
              <w:bottom w:val="single" w:sz="4" w:space="0" w:color="auto"/>
              <w:right w:val="single" w:sz="4" w:space="0" w:color="auto"/>
            </w:tcBorders>
            <w:shd w:val="clear" w:color="auto" w:fill="auto"/>
            <w:hideMark/>
          </w:tcPr>
          <w:p w14:paraId="10A67817" w14:textId="77777777" w:rsidR="00F00C7C" w:rsidRPr="00F00C7C" w:rsidRDefault="00F00C7C" w:rsidP="00F00C7C">
            <w:pPr>
              <w:spacing w:after="0" w:line="240" w:lineRule="auto"/>
              <w:jc w:val="right"/>
              <w:rPr>
                <w:rFonts w:ascii="Aptos" w:eastAsia="Times New Roman" w:hAnsi="Aptos" w:cs="Times New Roman"/>
                <w:color w:val="000000"/>
                <w:kern w:val="0"/>
                <w:lang w:eastAsia="en-AU"/>
                <w14:ligatures w14:val="none"/>
              </w:rPr>
            </w:pPr>
            <w:r w:rsidRPr="00F00C7C">
              <w:rPr>
                <w:rFonts w:ascii="Aptos" w:eastAsia="Times New Roman" w:hAnsi="Aptos" w:cs="Times New Roman"/>
                <w:color w:val="000000"/>
                <w:kern w:val="0"/>
                <w:lang w:eastAsia="en-AU"/>
                <w14:ligatures w14:val="none"/>
              </w:rPr>
              <w:t>$9,974.00</w:t>
            </w:r>
          </w:p>
        </w:tc>
      </w:tr>
    </w:tbl>
    <w:p w14:paraId="62300EB4" w14:textId="4CB62CE6" w:rsidR="00B65464" w:rsidRDefault="00B65464"/>
    <w:sectPr w:rsidR="00B65464" w:rsidSect="008448FD">
      <w:pgSz w:w="16838" w:h="11906" w:orient="landscape"/>
      <w:pgMar w:top="1169" w:right="1440" w:bottom="1440" w:left="1440" w:header="708"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9DF2" w14:textId="77777777" w:rsidR="007C2A09" w:rsidRDefault="007C2A09" w:rsidP="00F00C7C">
      <w:pPr>
        <w:spacing w:after="0" w:line="240" w:lineRule="auto"/>
      </w:pPr>
      <w:r>
        <w:separator/>
      </w:r>
    </w:p>
  </w:endnote>
  <w:endnote w:type="continuationSeparator" w:id="0">
    <w:p w14:paraId="6C90F17A" w14:textId="77777777" w:rsidR="007C2A09" w:rsidRDefault="007C2A09" w:rsidP="00F00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2375" w14:textId="77777777" w:rsidR="007C2A09" w:rsidRDefault="007C2A09" w:rsidP="00F00C7C">
      <w:pPr>
        <w:spacing w:after="0" w:line="240" w:lineRule="auto"/>
      </w:pPr>
      <w:r>
        <w:separator/>
      </w:r>
    </w:p>
  </w:footnote>
  <w:footnote w:type="continuationSeparator" w:id="0">
    <w:p w14:paraId="365BEF64" w14:textId="77777777" w:rsidR="007C2A09" w:rsidRDefault="007C2A09" w:rsidP="00F00C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7C"/>
    <w:rsid w:val="00047A9D"/>
    <w:rsid w:val="00063A95"/>
    <w:rsid w:val="00084318"/>
    <w:rsid w:val="000A59B1"/>
    <w:rsid w:val="000E7E78"/>
    <w:rsid w:val="001259DD"/>
    <w:rsid w:val="001B5EBC"/>
    <w:rsid w:val="002A58A9"/>
    <w:rsid w:val="002D490F"/>
    <w:rsid w:val="003529C8"/>
    <w:rsid w:val="00370F8C"/>
    <w:rsid w:val="00383205"/>
    <w:rsid w:val="00587406"/>
    <w:rsid w:val="00665652"/>
    <w:rsid w:val="006C6C2C"/>
    <w:rsid w:val="007629C7"/>
    <w:rsid w:val="007C2A09"/>
    <w:rsid w:val="008448FD"/>
    <w:rsid w:val="0094103E"/>
    <w:rsid w:val="009F5A81"/>
    <w:rsid w:val="00A13E61"/>
    <w:rsid w:val="00AE0B3C"/>
    <w:rsid w:val="00B23701"/>
    <w:rsid w:val="00B27291"/>
    <w:rsid w:val="00B65464"/>
    <w:rsid w:val="00BD2424"/>
    <w:rsid w:val="00C80047"/>
    <w:rsid w:val="00C8576B"/>
    <w:rsid w:val="00D005A5"/>
    <w:rsid w:val="00D52068"/>
    <w:rsid w:val="00E34D08"/>
    <w:rsid w:val="00EC4139"/>
    <w:rsid w:val="00F00C7C"/>
    <w:rsid w:val="00F44F4D"/>
    <w:rsid w:val="00FF5A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FDCDA"/>
  <w15:chartTrackingRefBased/>
  <w15:docId w15:val="{1F2EEDA8-86F1-40C8-92C6-297FA4AF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C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C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C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C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C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C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C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C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C7C"/>
    <w:rPr>
      <w:rFonts w:eastAsiaTheme="majorEastAsia" w:cstheme="majorBidi"/>
      <w:color w:val="272727" w:themeColor="text1" w:themeTint="D8"/>
    </w:rPr>
  </w:style>
  <w:style w:type="paragraph" w:styleId="Title">
    <w:name w:val="Title"/>
    <w:basedOn w:val="Normal"/>
    <w:next w:val="Normal"/>
    <w:link w:val="TitleChar"/>
    <w:uiPriority w:val="10"/>
    <w:qFormat/>
    <w:rsid w:val="00F00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C7C"/>
    <w:pPr>
      <w:spacing w:before="160"/>
      <w:jc w:val="center"/>
    </w:pPr>
    <w:rPr>
      <w:i/>
      <w:iCs/>
      <w:color w:val="404040" w:themeColor="text1" w:themeTint="BF"/>
    </w:rPr>
  </w:style>
  <w:style w:type="character" w:customStyle="1" w:styleId="QuoteChar">
    <w:name w:val="Quote Char"/>
    <w:basedOn w:val="DefaultParagraphFont"/>
    <w:link w:val="Quote"/>
    <w:uiPriority w:val="29"/>
    <w:rsid w:val="00F00C7C"/>
    <w:rPr>
      <w:i/>
      <w:iCs/>
      <w:color w:val="404040" w:themeColor="text1" w:themeTint="BF"/>
    </w:rPr>
  </w:style>
  <w:style w:type="paragraph" w:styleId="ListParagraph">
    <w:name w:val="List Paragraph"/>
    <w:basedOn w:val="Normal"/>
    <w:uiPriority w:val="34"/>
    <w:qFormat/>
    <w:rsid w:val="00F00C7C"/>
    <w:pPr>
      <w:ind w:left="720"/>
      <w:contextualSpacing/>
    </w:pPr>
  </w:style>
  <w:style w:type="character" w:styleId="IntenseEmphasis">
    <w:name w:val="Intense Emphasis"/>
    <w:basedOn w:val="DefaultParagraphFont"/>
    <w:uiPriority w:val="21"/>
    <w:qFormat/>
    <w:rsid w:val="00F00C7C"/>
    <w:rPr>
      <w:i/>
      <w:iCs/>
      <w:color w:val="0F4761" w:themeColor="accent1" w:themeShade="BF"/>
    </w:rPr>
  </w:style>
  <w:style w:type="paragraph" w:styleId="IntenseQuote">
    <w:name w:val="Intense Quote"/>
    <w:basedOn w:val="Normal"/>
    <w:next w:val="Normal"/>
    <w:link w:val="IntenseQuoteChar"/>
    <w:uiPriority w:val="30"/>
    <w:qFormat/>
    <w:rsid w:val="00F00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C7C"/>
    <w:rPr>
      <w:i/>
      <w:iCs/>
      <w:color w:val="0F4761" w:themeColor="accent1" w:themeShade="BF"/>
    </w:rPr>
  </w:style>
  <w:style w:type="character" w:styleId="IntenseReference">
    <w:name w:val="Intense Reference"/>
    <w:basedOn w:val="DefaultParagraphFont"/>
    <w:uiPriority w:val="32"/>
    <w:qFormat/>
    <w:rsid w:val="00F00C7C"/>
    <w:rPr>
      <w:b/>
      <w:bCs/>
      <w:smallCaps/>
      <w:color w:val="0F4761" w:themeColor="accent1" w:themeShade="BF"/>
      <w:spacing w:val="5"/>
    </w:rPr>
  </w:style>
  <w:style w:type="table" w:styleId="TableGrid">
    <w:name w:val="Table Grid"/>
    <w:basedOn w:val="TableNormal"/>
    <w:uiPriority w:val="39"/>
    <w:rsid w:val="00F00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C7C"/>
  </w:style>
  <w:style w:type="paragraph" w:styleId="Footer">
    <w:name w:val="footer"/>
    <w:basedOn w:val="Normal"/>
    <w:link w:val="FooterChar"/>
    <w:uiPriority w:val="99"/>
    <w:unhideWhenUsed/>
    <w:rsid w:val="00F00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43827-AF72-44FF-A6BF-B764BDEA3BFA}">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eqw-grant-2025-succesful-recipients</dc:title>
  <dc:subject>EQW Succesful Recipients</dc:subject>
  <dc:creator>Queensland Government</dc:creator>
  <cp:keywords>eqw, grants, successful, recipients</cp:keywords>
  <dc:description/>
  <cp:lastModifiedBy>Richard Howard</cp:lastModifiedBy>
  <cp:revision>3</cp:revision>
  <dcterms:created xsi:type="dcterms:W3CDTF">2026-03-11T06:24:00Z</dcterms:created>
  <dcterms:modified xsi:type="dcterms:W3CDTF">2026-03-11T06:26:00Z</dcterms:modified>
</cp:coreProperties>
</file>